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971" w:rsidRPr="001D4B2E" w:rsidRDefault="00F71971" w:rsidP="00CF5A82">
      <w:pPr>
        <w:jc w:val="center"/>
        <w:rPr>
          <w:rFonts w:ascii="Cambria" w:hAnsi="Cambria"/>
          <w:b/>
          <w:sz w:val="32"/>
          <w:szCs w:val="32"/>
          <w:lang w:val="bs-Latn-BA"/>
        </w:rPr>
      </w:pPr>
      <w:bookmarkStart w:id="0" w:name="_GoBack"/>
      <w:bookmarkEnd w:id="0"/>
    </w:p>
    <w:p w:rsidR="00F71971" w:rsidRPr="001D4B2E" w:rsidRDefault="00752133" w:rsidP="00752133">
      <w:pPr>
        <w:tabs>
          <w:tab w:val="left" w:pos="1872"/>
          <w:tab w:val="left" w:pos="3972"/>
        </w:tabs>
        <w:rPr>
          <w:rFonts w:ascii="Cambria" w:hAnsi="Cambria"/>
          <w:b/>
          <w:sz w:val="32"/>
          <w:szCs w:val="32"/>
          <w:lang w:val="bs-Latn-BA"/>
        </w:rPr>
      </w:pPr>
      <w:r w:rsidRPr="001D4B2E">
        <w:rPr>
          <w:rFonts w:ascii="Cambria" w:hAnsi="Cambria"/>
          <w:b/>
          <w:sz w:val="32"/>
          <w:szCs w:val="32"/>
          <w:lang w:val="bs-Latn-BA"/>
        </w:rPr>
        <w:tab/>
      </w:r>
    </w:p>
    <w:p w:rsidR="00F71971" w:rsidRPr="001D4B2E" w:rsidRDefault="00F71971" w:rsidP="00CF5A82">
      <w:pPr>
        <w:jc w:val="center"/>
        <w:rPr>
          <w:rFonts w:ascii="Cambria" w:hAnsi="Cambria"/>
          <w:b/>
          <w:sz w:val="32"/>
          <w:szCs w:val="32"/>
          <w:lang w:val="bs-Latn-BA"/>
        </w:rPr>
      </w:pPr>
    </w:p>
    <w:p w:rsidR="00F71971" w:rsidRPr="001D4B2E" w:rsidRDefault="00F71971" w:rsidP="00CF5A82">
      <w:pPr>
        <w:jc w:val="center"/>
        <w:rPr>
          <w:rFonts w:ascii="Cambria" w:hAnsi="Cambria"/>
          <w:b/>
          <w:sz w:val="32"/>
          <w:szCs w:val="32"/>
          <w:lang w:val="bs-Latn-BA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F71971" w:rsidRPr="001D4B2E" w:rsidTr="00F71971">
        <w:tc>
          <w:tcPr>
            <w:tcW w:w="9242" w:type="dxa"/>
          </w:tcPr>
          <w:p w:rsidR="00F71971" w:rsidRPr="001D4B2E" w:rsidRDefault="00F71971" w:rsidP="003E3A9F">
            <w:pPr>
              <w:jc w:val="center"/>
              <w:rPr>
                <w:rFonts w:ascii="Cambria" w:hAnsi="Cambria"/>
                <w:b/>
                <w:i/>
                <w:sz w:val="32"/>
                <w:szCs w:val="32"/>
                <w:lang w:val="bs-Latn-BA"/>
              </w:rPr>
            </w:pPr>
            <w:r w:rsidRPr="001D4B2E">
              <w:rPr>
                <w:rFonts w:ascii="Cambria" w:hAnsi="Cambria"/>
                <w:b/>
                <w:sz w:val="32"/>
                <w:szCs w:val="32"/>
                <w:lang w:val="bs-Latn-BA"/>
              </w:rPr>
              <w:t xml:space="preserve">ANKETNI UPITNIK O </w:t>
            </w:r>
            <w:r w:rsidR="003E3A9F" w:rsidRPr="001D4B2E">
              <w:rPr>
                <w:rFonts w:ascii="Cambria" w:hAnsi="Cambria"/>
                <w:b/>
                <w:sz w:val="32"/>
                <w:szCs w:val="32"/>
                <w:lang w:val="bs-Latn-BA"/>
              </w:rPr>
              <w:t>STANJU POTROŠNJE ENERGIJE I UT</w:t>
            </w:r>
            <w:r w:rsidRPr="001D4B2E">
              <w:rPr>
                <w:rFonts w:ascii="Cambria" w:hAnsi="Cambria"/>
                <w:b/>
                <w:sz w:val="32"/>
                <w:szCs w:val="32"/>
                <w:lang w:val="bs-Latn-BA"/>
              </w:rPr>
              <w:t xml:space="preserve">ICAJU MJERA ENERGETSKE EFIKASNOSTI </w:t>
            </w:r>
            <w:r w:rsidR="00904F3E" w:rsidRPr="001D4B2E">
              <w:rPr>
                <w:rFonts w:ascii="Cambria" w:hAnsi="Cambria"/>
                <w:b/>
                <w:sz w:val="32"/>
                <w:szCs w:val="32"/>
                <w:lang w:val="bs-Latn-BA"/>
              </w:rPr>
              <w:t xml:space="preserve">U </w:t>
            </w:r>
            <w:r w:rsidR="003E3A9F" w:rsidRPr="001D4B2E">
              <w:rPr>
                <w:rFonts w:ascii="Cambria" w:hAnsi="Cambria"/>
                <w:b/>
                <w:sz w:val="32"/>
                <w:szCs w:val="32"/>
                <w:lang w:val="bs-Latn-BA"/>
              </w:rPr>
              <w:t>MALIM I SREDNJIM PREDUZEĆIMA TUZLANSKOG KANTONA</w:t>
            </w:r>
          </w:p>
        </w:tc>
      </w:tr>
    </w:tbl>
    <w:p w:rsidR="00F71971" w:rsidRPr="001D4B2E" w:rsidRDefault="00F71971" w:rsidP="00CF5A82">
      <w:pPr>
        <w:jc w:val="center"/>
        <w:rPr>
          <w:rFonts w:ascii="Cambria" w:hAnsi="Cambria"/>
          <w:b/>
          <w:sz w:val="32"/>
          <w:szCs w:val="32"/>
          <w:lang w:val="bs-Latn-BA"/>
        </w:rPr>
      </w:pPr>
    </w:p>
    <w:p w:rsidR="00F71971" w:rsidRPr="001D4B2E" w:rsidRDefault="00F71971" w:rsidP="00F71971">
      <w:pPr>
        <w:jc w:val="both"/>
        <w:rPr>
          <w:rFonts w:ascii="Cambria" w:hAnsi="Cambria"/>
          <w:sz w:val="28"/>
          <w:szCs w:val="28"/>
          <w:lang w:val="bs-Latn-BA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F71971" w:rsidRPr="001D4B2E" w:rsidTr="00F71971">
        <w:tc>
          <w:tcPr>
            <w:tcW w:w="9242" w:type="dxa"/>
          </w:tcPr>
          <w:p w:rsidR="00AC2026" w:rsidRDefault="00F71971" w:rsidP="003E3A9F">
            <w:pPr>
              <w:jc w:val="both"/>
              <w:rPr>
                <w:rFonts w:ascii="Cambria" w:hAnsi="Cambria"/>
                <w:b/>
                <w:sz w:val="28"/>
                <w:szCs w:val="28"/>
                <w:lang w:val="bs-Latn-BA"/>
              </w:rPr>
            </w:pPr>
            <w:r w:rsidRPr="001D4B2E">
              <w:rPr>
                <w:rFonts w:ascii="Cambria" w:hAnsi="Cambria"/>
                <w:b/>
                <w:sz w:val="28"/>
                <w:szCs w:val="28"/>
                <w:lang w:val="bs-Latn-BA"/>
              </w:rPr>
              <w:t xml:space="preserve">Cilj prikupljanja podataka je utvrđivanje </w:t>
            </w:r>
            <w:r w:rsidR="003E3A9F" w:rsidRPr="001D4B2E">
              <w:rPr>
                <w:rFonts w:ascii="Cambria" w:hAnsi="Cambria"/>
                <w:b/>
                <w:sz w:val="28"/>
                <w:szCs w:val="28"/>
                <w:lang w:val="bs-Latn-BA"/>
              </w:rPr>
              <w:t>stanja potrošnje energije i potencijalnih efekata mjera energetske efikasnosti u sektoru malih i srednjih preduzeća Tuzlanskog kantona</w:t>
            </w:r>
            <w:r w:rsidRPr="001D4B2E">
              <w:rPr>
                <w:rFonts w:ascii="Cambria" w:hAnsi="Cambria"/>
                <w:b/>
                <w:sz w:val="28"/>
                <w:szCs w:val="28"/>
                <w:lang w:val="bs-Latn-BA"/>
              </w:rPr>
              <w:t xml:space="preserve">. </w:t>
            </w:r>
            <w:r w:rsidR="00C71AAD">
              <w:rPr>
                <w:rFonts w:ascii="Cambria" w:hAnsi="Cambria"/>
                <w:b/>
                <w:sz w:val="28"/>
                <w:szCs w:val="28"/>
                <w:lang w:val="bs-Latn-BA"/>
              </w:rPr>
              <w:t xml:space="preserve">Svrha istraživanja je </w:t>
            </w:r>
            <w:r w:rsidR="00AC2026">
              <w:rPr>
                <w:rFonts w:ascii="Cambria" w:hAnsi="Cambria"/>
                <w:b/>
                <w:sz w:val="28"/>
                <w:szCs w:val="28"/>
                <w:lang w:val="bs-Latn-BA"/>
              </w:rPr>
              <w:t xml:space="preserve">uspostavljanje fonda za poboljšanje energetske efikasnosti u malim i srednjim preduzećima Tuzlanskog kantona. </w:t>
            </w:r>
          </w:p>
          <w:p w:rsidR="00AC2026" w:rsidRDefault="00AC2026" w:rsidP="003E3A9F">
            <w:pPr>
              <w:jc w:val="both"/>
              <w:rPr>
                <w:rFonts w:ascii="Cambria" w:hAnsi="Cambria"/>
                <w:b/>
                <w:sz w:val="28"/>
                <w:szCs w:val="28"/>
                <w:lang w:val="bs-Latn-BA"/>
              </w:rPr>
            </w:pPr>
          </w:p>
          <w:p w:rsidR="00F71971" w:rsidRPr="001D4B2E" w:rsidRDefault="00F71971" w:rsidP="00D72236">
            <w:pPr>
              <w:jc w:val="both"/>
              <w:rPr>
                <w:rFonts w:ascii="Cambria" w:hAnsi="Cambria"/>
                <w:b/>
                <w:sz w:val="28"/>
                <w:szCs w:val="28"/>
                <w:lang w:val="bs-Latn-BA"/>
              </w:rPr>
            </w:pPr>
            <w:r w:rsidRPr="001D4B2E">
              <w:rPr>
                <w:rFonts w:ascii="Cambria" w:hAnsi="Cambria"/>
                <w:b/>
                <w:sz w:val="28"/>
                <w:szCs w:val="28"/>
                <w:lang w:val="bs-Latn-BA"/>
              </w:rPr>
              <w:t>Ovo istraživanje se provodi u skladu sa kodeksom o anonimnosti identiteta ispitanika i potpunoj tajnosti pojedinačno prikupljenih podataka. Vaši pojedinačni odgovori nigdje se neće prikazivati kao individualni podaci, već će se isključivo koristiti kao dio zbirnih podataka na osnovu odgovora svih ispitanika.</w:t>
            </w:r>
            <w:r w:rsidR="00D72236">
              <w:rPr>
                <w:rFonts w:ascii="Cambria" w:hAnsi="Cambria"/>
                <w:b/>
                <w:sz w:val="28"/>
                <w:szCs w:val="28"/>
                <w:lang w:val="bs-Latn-BA"/>
              </w:rPr>
              <w:t xml:space="preserve"> </w:t>
            </w:r>
            <w:proofErr w:type="spellStart"/>
            <w:r w:rsidR="00D72236" w:rsidRPr="00D72236">
              <w:rPr>
                <w:rFonts w:ascii="Cambria" w:hAnsi="Cambria"/>
                <w:b/>
                <w:sz w:val="28"/>
                <w:szCs w:val="28"/>
                <w:lang w:val="bs-Latn-BA"/>
              </w:rPr>
              <w:t>Zbirni</w:t>
            </w:r>
            <w:proofErr w:type="spellEnd"/>
            <w:r w:rsidR="00D72236" w:rsidRPr="00D72236">
              <w:rPr>
                <w:rFonts w:ascii="Cambria" w:hAnsi="Cambria"/>
                <w:b/>
                <w:sz w:val="28"/>
                <w:szCs w:val="28"/>
                <w:lang w:val="bs-Latn-BA"/>
              </w:rPr>
              <w:t xml:space="preserve"> </w:t>
            </w:r>
            <w:proofErr w:type="spellStart"/>
            <w:r w:rsidR="00D72236" w:rsidRPr="00D72236">
              <w:rPr>
                <w:rFonts w:ascii="Cambria" w:hAnsi="Cambria"/>
                <w:b/>
                <w:sz w:val="28"/>
                <w:szCs w:val="28"/>
                <w:lang w:val="bs-Latn-BA"/>
              </w:rPr>
              <w:t>podaci</w:t>
            </w:r>
            <w:proofErr w:type="spellEnd"/>
            <w:r w:rsidR="00D72236" w:rsidRPr="00D72236">
              <w:rPr>
                <w:rFonts w:ascii="Cambria" w:hAnsi="Cambria"/>
                <w:b/>
                <w:sz w:val="28"/>
                <w:szCs w:val="28"/>
                <w:lang w:val="bs-Latn-BA"/>
              </w:rPr>
              <w:t xml:space="preserve"> </w:t>
            </w:r>
            <w:proofErr w:type="spellStart"/>
            <w:r w:rsidR="00D72236" w:rsidRPr="00D72236">
              <w:rPr>
                <w:rFonts w:ascii="Cambria" w:hAnsi="Cambria"/>
                <w:b/>
                <w:sz w:val="28"/>
                <w:szCs w:val="28"/>
                <w:lang w:val="bs-Latn-BA"/>
              </w:rPr>
              <w:t>će</w:t>
            </w:r>
            <w:proofErr w:type="spellEnd"/>
            <w:r w:rsidR="00D72236" w:rsidRPr="00D72236">
              <w:rPr>
                <w:rFonts w:ascii="Cambria" w:hAnsi="Cambria"/>
                <w:b/>
                <w:sz w:val="28"/>
                <w:szCs w:val="28"/>
                <w:lang w:val="bs-Latn-BA"/>
              </w:rPr>
              <w:t xml:space="preserve">, </w:t>
            </w:r>
            <w:proofErr w:type="spellStart"/>
            <w:r w:rsidR="00D72236" w:rsidRPr="00D72236">
              <w:rPr>
                <w:rFonts w:ascii="Cambria" w:hAnsi="Cambria"/>
                <w:b/>
                <w:sz w:val="28"/>
                <w:szCs w:val="28"/>
                <w:lang w:val="bs-Latn-BA"/>
              </w:rPr>
              <w:t>također</w:t>
            </w:r>
            <w:proofErr w:type="spellEnd"/>
            <w:r w:rsidR="00D72236" w:rsidRPr="00D72236">
              <w:rPr>
                <w:rFonts w:ascii="Cambria" w:hAnsi="Cambria"/>
                <w:b/>
                <w:sz w:val="28"/>
                <w:szCs w:val="28"/>
                <w:lang w:val="bs-Latn-BA"/>
              </w:rPr>
              <w:t xml:space="preserve">,  </w:t>
            </w:r>
            <w:proofErr w:type="spellStart"/>
            <w:r w:rsidR="00D72236" w:rsidRPr="00D72236">
              <w:rPr>
                <w:rFonts w:ascii="Cambria" w:hAnsi="Cambria"/>
                <w:b/>
                <w:sz w:val="28"/>
                <w:szCs w:val="28"/>
                <w:lang w:val="bs-Latn-BA"/>
              </w:rPr>
              <w:t>biti</w:t>
            </w:r>
            <w:proofErr w:type="spellEnd"/>
            <w:r w:rsidR="00D72236" w:rsidRPr="00D72236">
              <w:rPr>
                <w:rFonts w:ascii="Cambria" w:hAnsi="Cambria"/>
                <w:b/>
                <w:sz w:val="28"/>
                <w:szCs w:val="28"/>
                <w:lang w:val="bs-Latn-BA"/>
              </w:rPr>
              <w:t xml:space="preserve"> </w:t>
            </w:r>
            <w:proofErr w:type="spellStart"/>
            <w:r w:rsidR="00D72236" w:rsidRPr="00D72236">
              <w:rPr>
                <w:rFonts w:ascii="Cambria" w:hAnsi="Cambria"/>
                <w:b/>
                <w:sz w:val="28"/>
                <w:szCs w:val="28"/>
                <w:lang w:val="bs-Latn-BA"/>
              </w:rPr>
              <w:t>korišteni</w:t>
            </w:r>
            <w:proofErr w:type="spellEnd"/>
            <w:r w:rsidR="00D72236" w:rsidRPr="00D72236">
              <w:rPr>
                <w:rFonts w:ascii="Cambria" w:hAnsi="Cambria"/>
                <w:b/>
                <w:sz w:val="28"/>
                <w:szCs w:val="28"/>
                <w:lang w:val="bs-Latn-BA"/>
              </w:rPr>
              <w:t xml:space="preserve"> </w:t>
            </w:r>
            <w:proofErr w:type="spellStart"/>
            <w:r w:rsidR="00D72236" w:rsidRPr="00D72236">
              <w:rPr>
                <w:rFonts w:ascii="Cambria" w:hAnsi="Cambria"/>
                <w:b/>
                <w:sz w:val="28"/>
                <w:szCs w:val="28"/>
                <w:lang w:val="bs-Latn-BA"/>
              </w:rPr>
              <w:t>za</w:t>
            </w:r>
            <w:proofErr w:type="spellEnd"/>
            <w:r w:rsidR="00D72236" w:rsidRPr="00D72236">
              <w:rPr>
                <w:rFonts w:ascii="Cambria" w:hAnsi="Cambria"/>
                <w:b/>
                <w:sz w:val="28"/>
                <w:szCs w:val="28"/>
                <w:lang w:val="bs-Latn-BA"/>
              </w:rPr>
              <w:t xml:space="preserve"> </w:t>
            </w:r>
            <w:proofErr w:type="spellStart"/>
            <w:r w:rsidR="00D72236" w:rsidRPr="00D72236">
              <w:rPr>
                <w:rFonts w:ascii="Cambria" w:hAnsi="Cambria"/>
                <w:b/>
                <w:sz w:val="28"/>
                <w:szCs w:val="28"/>
                <w:lang w:val="bs-Latn-BA"/>
              </w:rPr>
              <w:t>naučno-istraživački</w:t>
            </w:r>
            <w:proofErr w:type="spellEnd"/>
            <w:r w:rsidR="00D72236" w:rsidRPr="00D72236">
              <w:rPr>
                <w:rFonts w:ascii="Cambria" w:hAnsi="Cambria"/>
                <w:b/>
                <w:sz w:val="28"/>
                <w:szCs w:val="28"/>
                <w:lang w:val="bs-Latn-BA"/>
              </w:rPr>
              <w:t xml:space="preserve"> rad.</w:t>
            </w:r>
          </w:p>
        </w:tc>
      </w:tr>
    </w:tbl>
    <w:p w:rsidR="00F71971" w:rsidRPr="001D4B2E" w:rsidRDefault="00F71971" w:rsidP="00F71971">
      <w:pPr>
        <w:jc w:val="both"/>
        <w:rPr>
          <w:rFonts w:ascii="Cambria" w:hAnsi="Cambria"/>
          <w:sz w:val="28"/>
          <w:szCs w:val="28"/>
          <w:lang w:val="bs-Latn-BA"/>
        </w:rPr>
      </w:pPr>
    </w:p>
    <w:p w:rsidR="00F71971" w:rsidRPr="001D4B2E" w:rsidRDefault="00F71971" w:rsidP="00F71971">
      <w:pPr>
        <w:jc w:val="both"/>
        <w:rPr>
          <w:rFonts w:ascii="Cambria" w:hAnsi="Cambria"/>
          <w:sz w:val="28"/>
          <w:szCs w:val="28"/>
          <w:lang w:val="bs-Latn-BA"/>
        </w:rPr>
      </w:pPr>
    </w:p>
    <w:p w:rsidR="00F71971" w:rsidRPr="001D4B2E" w:rsidRDefault="00F71971" w:rsidP="00F71971">
      <w:pPr>
        <w:jc w:val="both"/>
        <w:rPr>
          <w:rFonts w:ascii="Cambria" w:hAnsi="Cambria"/>
          <w:sz w:val="28"/>
          <w:szCs w:val="28"/>
          <w:lang w:val="bs-Latn-BA"/>
        </w:rPr>
      </w:pPr>
    </w:p>
    <w:p w:rsidR="00F71971" w:rsidRPr="001D4B2E" w:rsidRDefault="00F71971" w:rsidP="00F71971">
      <w:pPr>
        <w:jc w:val="both"/>
        <w:rPr>
          <w:rFonts w:ascii="Cambria" w:hAnsi="Cambria"/>
          <w:sz w:val="28"/>
          <w:szCs w:val="28"/>
          <w:lang w:val="bs-Latn-BA"/>
        </w:rPr>
      </w:pPr>
    </w:p>
    <w:p w:rsidR="00F71971" w:rsidRDefault="00F71971" w:rsidP="00F71971">
      <w:pPr>
        <w:jc w:val="both"/>
        <w:rPr>
          <w:rFonts w:ascii="Cambria" w:hAnsi="Cambria"/>
          <w:sz w:val="28"/>
          <w:szCs w:val="28"/>
          <w:lang w:val="bs-Latn-BA"/>
        </w:rPr>
      </w:pPr>
    </w:p>
    <w:p w:rsidR="00D21BE7" w:rsidRDefault="00D21BE7" w:rsidP="00F71971">
      <w:pPr>
        <w:jc w:val="both"/>
        <w:rPr>
          <w:rFonts w:ascii="Cambria" w:hAnsi="Cambria"/>
          <w:sz w:val="28"/>
          <w:szCs w:val="28"/>
          <w:lang w:val="bs-Latn-BA"/>
        </w:rPr>
      </w:pPr>
    </w:p>
    <w:p w:rsidR="00D21BE7" w:rsidRDefault="00D21BE7" w:rsidP="00F71971">
      <w:pPr>
        <w:jc w:val="both"/>
        <w:rPr>
          <w:rFonts w:ascii="Cambria" w:hAnsi="Cambria"/>
          <w:sz w:val="28"/>
          <w:szCs w:val="28"/>
          <w:lang w:val="bs-Latn-BA"/>
        </w:rPr>
      </w:pPr>
    </w:p>
    <w:p w:rsidR="00D21BE7" w:rsidRDefault="00D21BE7" w:rsidP="00F71971">
      <w:pPr>
        <w:jc w:val="both"/>
        <w:rPr>
          <w:rFonts w:ascii="Cambria" w:hAnsi="Cambria"/>
          <w:sz w:val="28"/>
          <w:szCs w:val="28"/>
          <w:lang w:val="bs-Latn-BA"/>
        </w:rPr>
      </w:pPr>
    </w:p>
    <w:p w:rsidR="00D21BE7" w:rsidRDefault="00D21BE7" w:rsidP="00F71971">
      <w:pPr>
        <w:jc w:val="both"/>
        <w:rPr>
          <w:rFonts w:ascii="Cambria" w:hAnsi="Cambria"/>
          <w:sz w:val="28"/>
          <w:szCs w:val="28"/>
          <w:lang w:val="bs-Latn-BA"/>
        </w:rPr>
      </w:pPr>
    </w:p>
    <w:p w:rsidR="00E42F7A" w:rsidRDefault="00E42F7A" w:rsidP="00F71971">
      <w:pPr>
        <w:jc w:val="both"/>
        <w:rPr>
          <w:rFonts w:ascii="Cambria" w:hAnsi="Cambria"/>
          <w:sz w:val="28"/>
          <w:szCs w:val="28"/>
          <w:lang w:val="bs-Latn-BA"/>
        </w:rPr>
      </w:pPr>
    </w:p>
    <w:p w:rsidR="00E42F7A" w:rsidRPr="001D4B2E" w:rsidRDefault="00E42F7A" w:rsidP="00F71971">
      <w:pPr>
        <w:jc w:val="both"/>
        <w:rPr>
          <w:rFonts w:ascii="Cambria" w:hAnsi="Cambria"/>
          <w:sz w:val="28"/>
          <w:szCs w:val="28"/>
          <w:lang w:val="bs-Latn-BA"/>
        </w:rPr>
      </w:pPr>
    </w:p>
    <w:p w:rsidR="003E3A9F" w:rsidRPr="001D4B2E" w:rsidRDefault="003E3A9F" w:rsidP="00D21BE7">
      <w:pPr>
        <w:spacing w:after="0"/>
        <w:jc w:val="both"/>
        <w:rPr>
          <w:rFonts w:ascii="Cambria" w:hAnsi="Cambria"/>
          <w:sz w:val="28"/>
          <w:szCs w:val="28"/>
          <w:lang w:val="bs-Latn-BA"/>
        </w:rPr>
      </w:pPr>
    </w:p>
    <w:tbl>
      <w:tblPr>
        <w:tblStyle w:val="TableGrid"/>
        <w:tblW w:w="0" w:type="auto"/>
        <w:tblLook w:val="04A0"/>
      </w:tblPr>
      <w:tblGrid>
        <w:gridCol w:w="2263"/>
        <w:gridCol w:w="6753"/>
      </w:tblGrid>
      <w:tr w:rsidR="006629BE" w:rsidRPr="001D4B2E" w:rsidTr="008B0EFF">
        <w:tc>
          <w:tcPr>
            <w:tcW w:w="2263" w:type="dxa"/>
          </w:tcPr>
          <w:p w:rsidR="006629BE" w:rsidRPr="001D4B2E" w:rsidRDefault="006629BE" w:rsidP="008B0EFF">
            <w:pPr>
              <w:jc w:val="both"/>
              <w:rPr>
                <w:rFonts w:ascii="Cambria" w:hAnsi="Cambria"/>
                <w:lang w:val="bs-Latn-BA"/>
              </w:rPr>
            </w:pPr>
            <w:r w:rsidRPr="001D4B2E">
              <w:rPr>
                <w:rFonts w:ascii="Cambria" w:hAnsi="Cambria"/>
                <w:lang w:val="bs-Latn-BA"/>
              </w:rPr>
              <w:t>Naziv preduzeća</w:t>
            </w:r>
          </w:p>
        </w:tc>
        <w:tc>
          <w:tcPr>
            <w:tcW w:w="6753" w:type="dxa"/>
          </w:tcPr>
          <w:p w:rsidR="006629BE" w:rsidRPr="001D4B2E" w:rsidRDefault="006629BE" w:rsidP="008B0EFF">
            <w:pPr>
              <w:jc w:val="both"/>
              <w:rPr>
                <w:rFonts w:ascii="Cambria" w:hAnsi="Cambria"/>
                <w:lang w:val="bs-Latn-BA"/>
              </w:rPr>
            </w:pPr>
          </w:p>
        </w:tc>
      </w:tr>
      <w:tr w:rsidR="006629BE" w:rsidRPr="001D4B2E" w:rsidTr="008B0EFF">
        <w:tc>
          <w:tcPr>
            <w:tcW w:w="2263" w:type="dxa"/>
          </w:tcPr>
          <w:p w:rsidR="006629BE" w:rsidRPr="001D4B2E" w:rsidRDefault="006629BE" w:rsidP="008B0EFF">
            <w:pPr>
              <w:jc w:val="both"/>
              <w:rPr>
                <w:rFonts w:ascii="Cambria" w:hAnsi="Cambria"/>
                <w:lang w:val="bs-Latn-BA"/>
              </w:rPr>
            </w:pPr>
            <w:r>
              <w:rPr>
                <w:rFonts w:ascii="Cambria" w:hAnsi="Cambria"/>
                <w:lang w:val="bs-Latn-BA"/>
              </w:rPr>
              <w:t>Grad/Općina</w:t>
            </w:r>
          </w:p>
        </w:tc>
        <w:tc>
          <w:tcPr>
            <w:tcW w:w="6753" w:type="dxa"/>
          </w:tcPr>
          <w:p w:rsidR="006629BE" w:rsidRPr="001D4B2E" w:rsidRDefault="006629BE" w:rsidP="008B0EFF">
            <w:pPr>
              <w:jc w:val="both"/>
              <w:rPr>
                <w:rFonts w:ascii="Cambria" w:hAnsi="Cambria"/>
                <w:lang w:val="bs-Latn-BA"/>
              </w:rPr>
            </w:pPr>
          </w:p>
        </w:tc>
      </w:tr>
      <w:tr w:rsidR="006629BE" w:rsidRPr="001D4B2E" w:rsidTr="008B0EFF">
        <w:tc>
          <w:tcPr>
            <w:tcW w:w="2263" w:type="dxa"/>
          </w:tcPr>
          <w:p w:rsidR="006629BE" w:rsidRDefault="006629BE" w:rsidP="008B0EFF">
            <w:pPr>
              <w:jc w:val="both"/>
              <w:rPr>
                <w:rFonts w:ascii="Cambria" w:hAnsi="Cambria"/>
                <w:lang w:val="bs-Latn-BA"/>
              </w:rPr>
            </w:pPr>
            <w:r>
              <w:rPr>
                <w:rFonts w:ascii="Cambria" w:hAnsi="Cambria"/>
                <w:lang w:val="bs-Latn-BA"/>
              </w:rPr>
              <w:t>Adresa</w:t>
            </w:r>
          </w:p>
        </w:tc>
        <w:tc>
          <w:tcPr>
            <w:tcW w:w="6753" w:type="dxa"/>
          </w:tcPr>
          <w:p w:rsidR="006629BE" w:rsidRPr="001D4B2E" w:rsidRDefault="006629BE" w:rsidP="008B0EFF">
            <w:pPr>
              <w:jc w:val="both"/>
              <w:rPr>
                <w:rFonts w:ascii="Cambria" w:hAnsi="Cambria"/>
                <w:lang w:val="bs-Latn-BA"/>
              </w:rPr>
            </w:pPr>
          </w:p>
        </w:tc>
      </w:tr>
      <w:tr w:rsidR="006629BE" w:rsidRPr="001D4B2E" w:rsidTr="008B0EFF">
        <w:tc>
          <w:tcPr>
            <w:tcW w:w="2263" w:type="dxa"/>
          </w:tcPr>
          <w:p w:rsidR="006629BE" w:rsidRDefault="006629BE" w:rsidP="008B0EFF">
            <w:pPr>
              <w:jc w:val="both"/>
              <w:rPr>
                <w:rFonts w:ascii="Cambria" w:hAnsi="Cambria"/>
                <w:lang w:val="bs-Latn-BA"/>
              </w:rPr>
            </w:pPr>
            <w:r>
              <w:rPr>
                <w:rFonts w:ascii="Cambria" w:hAnsi="Cambria"/>
                <w:lang w:val="bs-Latn-BA"/>
              </w:rPr>
              <w:t>Kontakt telefon</w:t>
            </w:r>
          </w:p>
        </w:tc>
        <w:tc>
          <w:tcPr>
            <w:tcW w:w="6753" w:type="dxa"/>
          </w:tcPr>
          <w:p w:rsidR="006629BE" w:rsidRPr="001D4B2E" w:rsidRDefault="006629BE" w:rsidP="008B0EFF">
            <w:pPr>
              <w:jc w:val="both"/>
              <w:rPr>
                <w:rFonts w:ascii="Cambria" w:hAnsi="Cambria"/>
                <w:lang w:val="bs-Latn-BA"/>
              </w:rPr>
            </w:pPr>
          </w:p>
        </w:tc>
      </w:tr>
    </w:tbl>
    <w:p w:rsidR="003E3A9F" w:rsidRPr="001D4B2E" w:rsidRDefault="003E3A9F" w:rsidP="003E3A9F">
      <w:pPr>
        <w:pStyle w:val="ListParagraph"/>
        <w:rPr>
          <w:rFonts w:ascii="Cambria" w:hAnsi="Cambria"/>
          <w:lang w:val="bs-Latn-BA"/>
        </w:rPr>
      </w:pPr>
    </w:p>
    <w:p w:rsidR="003E3A9F" w:rsidRPr="001D4B2E" w:rsidRDefault="003E3A9F" w:rsidP="00296CA8">
      <w:pPr>
        <w:pStyle w:val="ListParagraph"/>
        <w:numPr>
          <w:ilvl w:val="0"/>
          <w:numId w:val="1"/>
        </w:numPr>
        <w:rPr>
          <w:rFonts w:ascii="Cambria" w:hAnsi="Cambria"/>
          <w:lang w:val="bs-Latn-BA"/>
        </w:rPr>
      </w:pPr>
      <w:r w:rsidRPr="001D4B2E">
        <w:rPr>
          <w:rFonts w:ascii="Cambria" w:hAnsi="Cambria"/>
          <w:lang w:val="bs-Latn-BA"/>
        </w:rPr>
        <w:t xml:space="preserve">Koju vrstu i količinu energije/energenta koristite </w:t>
      </w:r>
      <w:r w:rsidRPr="001D4B2E">
        <w:rPr>
          <w:rFonts w:ascii="Cambria" w:hAnsi="Cambria"/>
          <w:b/>
          <w:i/>
          <w:lang w:val="bs-Latn-BA"/>
        </w:rPr>
        <w:t xml:space="preserve">za </w:t>
      </w:r>
      <w:r w:rsidRPr="006629BE">
        <w:rPr>
          <w:rFonts w:ascii="Cambria" w:hAnsi="Cambria"/>
          <w:b/>
          <w:i/>
          <w:u w:val="single"/>
          <w:lang w:val="bs-Latn-BA"/>
        </w:rPr>
        <w:t>grijanje na godišnjem nivou</w:t>
      </w:r>
      <w:r w:rsidRPr="001D4B2E">
        <w:rPr>
          <w:rFonts w:ascii="Cambria" w:hAnsi="Cambria"/>
          <w:lang w:val="bs-Latn-BA"/>
        </w:rPr>
        <w:t>:</w:t>
      </w:r>
    </w:p>
    <w:tbl>
      <w:tblPr>
        <w:tblStyle w:val="TableGrid"/>
        <w:tblW w:w="0" w:type="auto"/>
        <w:tblLook w:val="04A0"/>
      </w:tblPr>
      <w:tblGrid>
        <w:gridCol w:w="2254"/>
        <w:gridCol w:w="2254"/>
        <w:gridCol w:w="2248"/>
        <w:gridCol w:w="2260"/>
      </w:tblGrid>
      <w:tr w:rsidR="003E3A9F" w:rsidRPr="001D4B2E" w:rsidTr="001D4B2E">
        <w:trPr>
          <w:trHeight w:val="177"/>
        </w:trPr>
        <w:tc>
          <w:tcPr>
            <w:tcW w:w="2254" w:type="dxa"/>
            <w:vMerge w:val="restart"/>
          </w:tcPr>
          <w:p w:rsidR="003E3A9F" w:rsidRPr="001D4B2E" w:rsidRDefault="003E3A9F" w:rsidP="008B0EFF">
            <w:pPr>
              <w:rPr>
                <w:rFonts w:ascii="Cambria" w:hAnsi="Cambria"/>
                <w:lang w:val="bs-Latn-BA"/>
              </w:rPr>
            </w:pPr>
            <w:r w:rsidRPr="001D4B2E">
              <w:rPr>
                <w:rFonts w:ascii="Cambria" w:hAnsi="Cambria"/>
                <w:lang w:val="bs-Latn-BA"/>
              </w:rPr>
              <w:t>Vrsta</w:t>
            </w:r>
          </w:p>
        </w:tc>
        <w:tc>
          <w:tcPr>
            <w:tcW w:w="6762" w:type="dxa"/>
            <w:gridSpan w:val="3"/>
          </w:tcPr>
          <w:p w:rsidR="003E3A9F" w:rsidRPr="001D4B2E" w:rsidRDefault="006629BE" w:rsidP="008B0EFF">
            <w:pPr>
              <w:jc w:val="center"/>
              <w:rPr>
                <w:rFonts w:ascii="Cambria" w:hAnsi="Cambria"/>
                <w:lang w:val="bs-Latn-BA"/>
              </w:rPr>
            </w:pPr>
            <w:r w:rsidRPr="00F57BCA">
              <w:rPr>
                <w:rFonts w:ascii="Cambria" w:hAnsi="Cambria"/>
                <w:b/>
                <w:i/>
                <w:highlight w:val="lightGray"/>
                <w:lang w:val="bs-Latn-BA"/>
              </w:rPr>
              <w:t>Unijeti barem jednu od vrijednosti po vrstama energije/energenta</w:t>
            </w:r>
          </w:p>
        </w:tc>
      </w:tr>
      <w:tr w:rsidR="003E3A9F" w:rsidRPr="001D4B2E" w:rsidTr="003E3A9F">
        <w:tc>
          <w:tcPr>
            <w:tcW w:w="2254" w:type="dxa"/>
            <w:vMerge/>
          </w:tcPr>
          <w:p w:rsidR="003E3A9F" w:rsidRPr="001D4B2E" w:rsidRDefault="003E3A9F" w:rsidP="008B0EFF">
            <w:pPr>
              <w:rPr>
                <w:rFonts w:ascii="Cambria" w:hAnsi="Cambria"/>
                <w:lang w:val="bs-Latn-BA"/>
              </w:rPr>
            </w:pPr>
          </w:p>
        </w:tc>
        <w:tc>
          <w:tcPr>
            <w:tcW w:w="2254" w:type="dxa"/>
          </w:tcPr>
          <w:p w:rsidR="003E3A9F" w:rsidRPr="001D4B2E" w:rsidRDefault="003E3A9F" w:rsidP="008B0EFF">
            <w:pPr>
              <w:jc w:val="center"/>
              <w:rPr>
                <w:rFonts w:ascii="Cambria" w:hAnsi="Cambria"/>
                <w:lang w:val="bs-Latn-BA"/>
              </w:rPr>
            </w:pPr>
            <w:r w:rsidRPr="001D4B2E">
              <w:rPr>
                <w:rFonts w:ascii="Cambria" w:hAnsi="Cambria"/>
                <w:lang w:val="bs-Latn-BA"/>
              </w:rPr>
              <w:t>U fizičkim veličinama (tone, m</w:t>
            </w:r>
            <w:r w:rsidRPr="001D4B2E">
              <w:rPr>
                <w:rFonts w:ascii="Cambria" w:hAnsi="Cambria"/>
                <w:vertAlign w:val="superscript"/>
                <w:lang w:val="bs-Latn-BA"/>
              </w:rPr>
              <w:t>3</w:t>
            </w:r>
            <w:r w:rsidRPr="001D4B2E">
              <w:rPr>
                <w:rFonts w:ascii="Cambria" w:hAnsi="Cambria"/>
                <w:lang w:val="bs-Latn-BA"/>
              </w:rPr>
              <w:t>, kWh,...)</w:t>
            </w:r>
          </w:p>
        </w:tc>
        <w:tc>
          <w:tcPr>
            <w:tcW w:w="2248" w:type="dxa"/>
          </w:tcPr>
          <w:p w:rsidR="003E3A9F" w:rsidRPr="001D4B2E" w:rsidRDefault="003E3A9F" w:rsidP="008B0EFF">
            <w:pPr>
              <w:jc w:val="center"/>
              <w:rPr>
                <w:rFonts w:ascii="Cambria" w:hAnsi="Cambria"/>
                <w:lang w:val="bs-Latn-BA"/>
              </w:rPr>
            </w:pPr>
            <w:r w:rsidRPr="001D4B2E">
              <w:rPr>
                <w:rFonts w:ascii="Cambria" w:hAnsi="Cambria"/>
                <w:lang w:val="bs-Latn-BA"/>
              </w:rPr>
              <w:t>U kWh</w:t>
            </w:r>
          </w:p>
        </w:tc>
        <w:tc>
          <w:tcPr>
            <w:tcW w:w="2260" w:type="dxa"/>
          </w:tcPr>
          <w:p w:rsidR="003E3A9F" w:rsidRPr="001D4B2E" w:rsidRDefault="003E3A9F" w:rsidP="008B0EFF">
            <w:pPr>
              <w:jc w:val="center"/>
              <w:rPr>
                <w:rFonts w:ascii="Cambria" w:hAnsi="Cambria"/>
                <w:lang w:val="bs-Latn-BA"/>
              </w:rPr>
            </w:pPr>
            <w:r w:rsidRPr="001D4B2E">
              <w:rPr>
                <w:rFonts w:ascii="Cambria" w:hAnsi="Cambria"/>
                <w:lang w:val="bs-Latn-BA"/>
              </w:rPr>
              <w:t>U konvertibilnim markama</w:t>
            </w:r>
          </w:p>
        </w:tc>
      </w:tr>
      <w:tr w:rsidR="003E3A9F" w:rsidRPr="001D4B2E" w:rsidTr="003E3A9F">
        <w:tc>
          <w:tcPr>
            <w:tcW w:w="2254" w:type="dxa"/>
          </w:tcPr>
          <w:p w:rsidR="003E3A9F" w:rsidRPr="001D4B2E" w:rsidRDefault="003E3A9F" w:rsidP="008B0EFF">
            <w:pPr>
              <w:rPr>
                <w:rFonts w:ascii="Cambria" w:hAnsi="Cambria"/>
                <w:lang w:val="bs-Latn-BA"/>
              </w:rPr>
            </w:pPr>
            <w:r w:rsidRPr="001D4B2E">
              <w:rPr>
                <w:rFonts w:ascii="Cambria" w:hAnsi="Cambria"/>
                <w:lang w:val="bs-Latn-BA"/>
              </w:rPr>
              <w:t>Ugalj</w:t>
            </w:r>
          </w:p>
        </w:tc>
        <w:tc>
          <w:tcPr>
            <w:tcW w:w="2254" w:type="dxa"/>
          </w:tcPr>
          <w:p w:rsidR="003E3A9F" w:rsidRPr="001D4B2E" w:rsidRDefault="003E3A9F" w:rsidP="008B0EFF">
            <w:pPr>
              <w:rPr>
                <w:rFonts w:ascii="Cambria" w:hAnsi="Cambria"/>
                <w:lang w:val="bs-Latn-BA"/>
              </w:rPr>
            </w:pPr>
          </w:p>
        </w:tc>
        <w:tc>
          <w:tcPr>
            <w:tcW w:w="2248" w:type="dxa"/>
          </w:tcPr>
          <w:p w:rsidR="003E3A9F" w:rsidRPr="001D4B2E" w:rsidRDefault="003E3A9F" w:rsidP="008B0EFF">
            <w:pPr>
              <w:jc w:val="right"/>
              <w:rPr>
                <w:rFonts w:ascii="Cambria" w:hAnsi="Cambria"/>
                <w:lang w:val="bs-Latn-BA"/>
              </w:rPr>
            </w:pPr>
          </w:p>
        </w:tc>
        <w:tc>
          <w:tcPr>
            <w:tcW w:w="2260" w:type="dxa"/>
          </w:tcPr>
          <w:p w:rsidR="003E3A9F" w:rsidRPr="001D4B2E" w:rsidRDefault="003E3A9F" w:rsidP="008B0EFF">
            <w:pPr>
              <w:jc w:val="right"/>
              <w:rPr>
                <w:rFonts w:ascii="Cambria" w:hAnsi="Cambria"/>
                <w:lang w:val="bs-Latn-BA"/>
              </w:rPr>
            </w:pPr>
          </w:p>
        </w:tc>
      </w:tr>
      <w:tr w:rsidR="003E3A9F" w:rsidRPr="001D4B2E" w:rsidTr="003E3A9F">
        <w:tc>
          <w:tcPr>
            <w:tcW w:w="2254" w:type="dxa"/>
          </w:tcPr>
          <w:p w:rsidR="003E3A9F" w:rsidRPr="001D4B2E" w:rsidRDefault="003E3A9F" w:rsidP="008B0EFF">
            <w:pPr>
              <w:rPr>
                <w:rFonts w:ascii="Cambria" w:hAnsi="Cambria"/>
                <w:lang w:val="bs-Latn-BA"/>
              </w:rPr>
            </w:pPr>
            <w:r w:rsidRPr="001D4B2E">
              <w:rPr>
                <w:rFonts w:ascii="Cambria" w:hAnsi="Cambria"/>
                <w:lang w:val="bs-Latn-BA"/>
              </w:rPr>
              <w:t>Drvo</w:t>
            </w:r>
          </w:p>
        </w:tc>
        <w:tc>
          <w:tcPr>
            <w:tcW w:w="2254" w:type="dxa"/>
          </w:tcPr>
          <w:p w:rsidR="003E3A9F" w:rsidRPr="001D4B2E" w:rsidRDefault="003E3A9F" w:rsidP="008B0EFF">
            <w:pPr>
              <w:rPr>
                <w:rFonts w:ascii="Cambria" w:hAnsi="Cambria"/>
                <w:lang w:val="bs-Latn-BA"/>
              </w:rPr>
            </w:pPr>
          </w:p>
        </w:tc>
        <w:tc>
          <w:tcPr>
            <w:tcW w:w="2248" w:type="dxa"/>
          </w:tcPr>
          <w:p w:rsidR="003E3A9F" w:rsidRPr="001D4B2E" w:rsidRDefault="003E3A9F" w:rsidP="008B0EFF">
            <w:pPr>
              <w:jc w:val="right"/>
              <w:rPr>
                <w:rFonts w:ascii="Cambria" w:hAnsi="Cambria"/>
                <w:lang w:val="bs-Latn-BA"/>
              </w:rPr>
            </w:pPr>
          </w:p>
        </w:tc>
        <w:tc>
          <w:tcPr>
            <w:tcW w:w="2260" w:type="dxa"/>
          </w:tcPr>
          <w:p w:rsidR="003E3A9F" w:rsidRPr="001D4B2E" w:rsidRDefault="003E3A9F" w:rsidP="008B0EFF">
            <w:pPr>
              <w:jc w:val="right"/>
              <w:rPr>
                <w:rFonts w:ascii="Cambria" w:hAnsi="Cambria"/>
                <w:lang w:val="bs-Latn-BA"/>
              </w:rPr>
            </w:pPr>
          </w:p>
        </w:tc>
      </w:tr>
      <w:tr w:rsidR="003E3A9F" w:rsidRPr="001D4B2E" w:rsidTr="003E3A9F">
        <w:tc>
          <w:tcPr>
            <w:tcW w:w="2254" w:type="dxa"/>
          </w:tcPr>
          <w:p w:rsidR="003E3A9F" w:rsidRPr="001D4B2E" w:rsidRDefault="003E3A9F" w:rsidP="008B0EFF">
            <w:pPr>
              <w:rPr>
                <w:rFonts w:ascii="Cambria" w:hAnsi="Cambria"/>
                <w:lang w:val="bs-Latn-BA"/>
              </w:rPr>
            </w:pPr>
            <w:r w:rsidRPr="001D4B2E">
              <w:rPr>
                <w:rFonts w:ascii="Cambria" w:hAnsi="Cambria"/>
                <w:lang w:val="bs-Latn-BA"/>
              </w:rPr>
              <w:t>Plin</w:t>
            </w:r>
          </w:p>
        </w:tc>
        <w:tc>
          <w:tcPr>
            <w:tcW w:w="2254" w:type="dxa"/>
          </w:tcPr>
          <w:p w:rsidR="003E3A9F" w:rsidRPr="001D4B2E" w:rsidRDefault="003E3A9F" w:rsidP="008B0EFF">
            <w:pPr>
              <w:rPr>
                <w:rFonts w:ascii="Cambria" w:hAnsi="Cambria"/>
                <w:lang w:val="bs-Latn-BA"/>
              </w:rPr>
            </w:pPr>
          </w:p>
        </w:tc>
        <w:tc>
          <w:tcPr>
            <w:tcW w:w="2248" w:type="dxa"/>
          </w:tcPr>
          <w:p w:rsidR="003E3A9F" w:rsidRPr="001D4B2E" w:rsidRDefault="003E3A9F" w:rsidP="008B0EFF">
            <w:pPr>
              <w:jc w:val="right"/>
              <w:rPr>
                <w:rFonts w:ascii="Cambria" w:hAnsi="Cambria"/>
                <w:lang w:val="bs-Latn-BA"/>
              </w:rPr>
            </w:pPr>
          </w:p>
        </w:tc>
        <w:tc>
          <w:tcPr>
            <w:tcW w:w="2260" w:type="dxa"/>
          </w:tcPr>
          <w:p w:rsidR="003E3A9F" w:rsidRPr="001D4B2E" w:rsidRDefault="003E3A9F" w:rsidP="008B0EFF">
            <w:pPr>
              <w:jc w:val="right"/>
              <w:rPr>
                <w:rFonts w:ascii="Cambria" w:hAnsi="Cambria"/>
                <w:lang w:val="bs-Latn-BA"/>
              </w:rPr>
            </w:pPr>
          </w:p>
        </w:tc>
      </w:tr>
      <w:tr w:rsidR="003E3A9F" w:rsidRPr="001D4B2E" w:rsidTr="003E3A9F">
        <w:tc>
          <w:tcPr>
            <w:tcW w:w="2254" w:type="dxa"/>
          </w:tcPr>
          <w:p w:rsidR="003E3A9F" w:rsidRPr="001D4B2E" w:rsidRDefault="003E3A9F" w:rsidP="008B0EFF">
            <w:pPr>
              <w:rPr>
                <w:rFonts w:ascii="Cambria" w:hAnsi="Cambria"/>
                <w:lang w:val="bs-Latn-BA"/>
              </w:rPr>
            </w:pPr>
            <w:r w:rsidRPr="001D4B2E">
              <w:rPr>
                <w:rFonts w:ascii="Cambria" w:hAnsi="Cambria"/>
                <w:lang w:val="bs-Latn-BA"/>
              </w:rPr>
              <w:t>Električna energija</w:t>
            </w:r>
          </w:p>
        </w:tc>
        <w:tc>
          <w:tcPr>
            <w:tcW w:w="2254" w:type="dxa"/>
          </w:tcPr>
          <w:p w:rsidR="003E3A9F" w:rsidRPr="001D4B2E" w:rsidRDefault="003E3A9F" w:rsidP="008B0EFF">
            <w:pPr>
              <w:rPr>
                <w:rFonts w:ascii="Cambria" w:hAnsi="Cambria"/>
                <w:lang w:val="bs-Latn-BA"/>
              </w:rPr>
            </w:pPr>
          </w:p>
        </w:tc>
        <w:tc>
          <w:tcPr>
            <w:tcW w:w="2248" w:type="dxa"/>
          </w:tcPr>
          <w:p w:rsidR="003E3A9F" w:rsidRPr="001D4B2E" w:rsidRDefault="003E3A9F" w:rsidP="008B0EFF">
            <w:pPr>
              <w:jc w:val="right"/>
              <w:rPr>
                <w:rFonts w:ascii="Cambria" w:hAnsi="Cambria"/>
                <w:lang w:val="bs-Latn-BA"/>
              </w:rPr>
            </w:pPr>
          </w:p>
        </w:tc>
        <w:tc>
          <w:tcPr>
            <w:tcW w:w="2260" w:type="dxa"/>
          </w:tcPr>
          <w:p w:rsidR="003E3A9F" w:rsidRPr="001D4B2E" w:rsidRDefault="003E3A9F" w:rsidP="008B0EFF">
            <w:pPr>
              <w:jc w:val="right"/>
              <w:rPr>
                <w:rFonts w:ascii="Cambria" w:hAnsi="Cambria"/>
                <w:lang w:val="bs-Latn-BA"/>
              </w:rPr>
            </w:pPr>
          </w:p>
        </w:tc>
      </w:tr>
      <w:tr w:rsidR="003E3A9F" w:rsidRPr="001D4B2E" w:rsidTr="003E3A9F">
        <w:tc>
          <w:tcPr>
            <w:tcW w:w="2254" w:type="dxa"/>
          </w:tcPr>
          <w:p w:rsidR="003E3A9F" w:rsidRPr="001D4B2E" w:rsidRDefault="003E3A9F" w:rsidP="008B0EFF">
            <w:pPr>
              <w:rPr>
                <w:rFonts w:ascii="Cambria" w:hAnsi="Cambria"/>
                <w:lang w:val="bs-Latn-BA"/>
              </w:rPr>
            </w:pPr>
            <w:r w:rsidRPr="001D4B2E">
              <w:rPr>
                <w:rFonts w:ascii="Cambria" w:hAnsi="Cambria"/>
                <w:lang w:val="bs-Latn-BA"/>
              </w:rPr>
              <w:t>Pelet</w:t>
            </w:r>
          </w:p>
        </w:tc>
        <w:tc>
          <w:tcPr>
            <w:tcW w:w="2254" w:type="dxa"/>
          </w:tcPr>
          <w:p w:rsidR="003E3A9F" w:rsidRPr="001D4B2E" w:rsidRDefault="003E3A9F" w:rsidP="008B0EFF">
            <w:pPr>
              <w:rPr>
                <w:rFonts w:ascii="Cambria" w:hAnsi="Cambria"/>
                <w:lang w:val="bs-Latn-BA"/>
              </w:rPr>
            </w:pPr>
          </w:p>
        </w:tc>
        <w:tc>
          <w:tcPr>
            <w:tcW w:w="2248" w:type="dxa"/>
          </w:tcPr>
          <w:p w:rsidR="003E3A9F" w:rsidRPr="001D4B2E" w:rsidRDefault="003E3A9F" w:rsidP="008B0EFF">
            <w:pPr>
              <w:jc w:val="right"/>
              <w:rPr>
                <w:rFonts w:ascii="Cambria" w:hAnsi="Cambria"/>
                <w:lang w:val="bs-Latn-BA"/>
              </w:rPr>
            </w:pPr>
          </w:p>
        </w:tc>
        <w:tc>
          <w:tcPr>
            <w:tcW w:w="2260" w:type="dxa"/>
          </w:tcPr>
          <w:p w:rsidR="003E3A9F" w:rsidRPr="001D4B2E" w:rsidRDefault="003E3A9F" w:rsidP="008B0EFF">
            <w:pPr>
              <w:jc w:val="right"/>
              <w:rPr>
                <w:rFonts w:ascii="Cambria" w:hAnsi="Cambria"/>
                <w:lang w:val="bs-Latn-BA"/>
              </w:rPr>
            </w:pPr>
          </w:p>
        </w:tc>
      </w:tr>
      <w:tr w:rsidR="003E3A9F" w:rsidRPr="001D4B2E" w:rsidTr="003E3A9F">
        <w:tc>
          <w:tcPr>
            <w:tcW w:w="2254" w:type="dxa"/>
          </w:tcPr>
          <w:p w:rsidR="003E3A9F" w:rsidRPr="001D4B2E" w:rsidRDefault="003E3A9F" w:rsidP="008B0EFF">
            <w:pPr>
              <w:rPr>
                <w:rFonts w:ascii="Cambria" w:hAnsi="Cambria"/>
                <w:lang w:val="bs-Latn-BA"/>
              </w:rPr>
            </w:pPr>
            <w:r w:rsidRPr="001D4B2E">
              <w:rPr>
                <w:rFonts w:ascii="Cambria" w:hAnsi="Cambria"/>
                <w:lang w:val="bs-Latn-BA"/>
              </w:rPr>
              <w:t>Daljinsko grijanje</w:t>
            </w:r>
          </w:p>
        </w:tc>
        <w:tc>
          <w:tcPr>
            <w:tcW w:w="2254" w:type="dxa"/>
          </w:tcPr>
          <w:p w:rsidR="003E3A9F" w:rsidRPr="001D4B2E" w:rsidRDefault="003E3A9F" w:rsidP="008B0EFF">
            <w:pPr>
              <w:rPr>
                <w:rFonts w:ascii="Cambria" w:hAnsi="Cambria"/>
                <w:lang w:val="bs-Latn-BA"/>
              </w:rPr>
            </w:pPr>
          </w:p>
        </w:tc>
        <w:tc>
          <w:tcPr>
            <w:tcW w:w="2248" w:type="dxa"/>
          </w:tcPr>
          <w:p w:rsidR="003E3A9F" w:rsidRPr="001D4B2E" w:rsidRDefault="003E3A9F" w:rsidP="008B0EFF">
            <w:pPr>
              <w:jc w:val="right"/>
              <w:rPr>
                <w:rFonts w:ascii="Cambria" w:hAnsi="Cambria"/>
                <w:lang w:val="bs-Latn-BA"/>
              </w:rPr>
            </w:pPr>
          </w:p>
        </w:tc>
        <w:tc>
          <w:tcPr>
            <w:tcW w:w="2260" w:type="dxa"/>
          </w:tcPr>
          <w:p w:rsidR="003E3A9F" w:rsidRPr="001D4B2E" w:rsidRDefault="003E3A9F" w:rsidP="008B0EFF">
            <w:pPr>
              <w:jc w:val="right"/>
              <w:rPr>
                <w:rFonts w:ascii="Cambria" w:hAnsi="Cambria"/>
                <w:lang w:val="bs-Latn-BA"/>
              </w:rPr>
            </w:pPr>
          </w:p>
        </w:tc>
      </w:tr>
      <w:tr w:rsidR="003E3A9F" w:rsidRPr="001D4B2E" w:rsidTr="00D21BE7">
        <w:trPr>
          <w:trHeight w:val="686"/>
        </w:trPr>
        <w:tc>
          <w:tcPr>
            <w:tcW w:w="2254" w:type="dxa"/>
          </w:tcPr>
          <w:p w:rsidR="003E3A9F" w:rsidRPr="001D4B2E" w:rsidRDefault="003E3A9F" w:rsidP="008B0EFF">
            <w:pPr>
              <w:rPr>
                <w:rFonts w:ascii="Cambria" w:hAnsi="Cambria"/>
                <w:lang w:val="bs-Latn-BA"/>
              </w:rPr>
            </w:pPr>
            <w:r w:rsidRPr="001D4B2E">
              <w:rPr>
                <w:rFonts w:ascii="Cambria" w:hAnsi="Cambria"/>
                <w:lang w:val="bs-Latn-BA"/>
              </w:rPr>
              <w:t xml:space="preserve">Ostalo (navesti): </w:t>
            </w:r>
          </w:p>
          <w:p w:rsidR="003E3A9F" w:rsidRPr="001D4B2E" w:rsidRDefault="003E3A9F" w:rsidP="008B0EFF">
            <w:pPr>
              <w:rPr>
                <w:rFonts w:ascii="Cambria" w:hAnsi="Cambria"/>
                <w:lang w:val="bs-Latn-BA"/>
              </w:rPr>
            </w:pPr>
          </w:p>
          <w:p w:rsidR="003E3A9F" w:rsidRPr="001D4B2E" w:rsidRDefault="003E3A9F" w:rsidP="008B0EFF">
            <w:pPr>
              <w:rPr>
                <w:rFonts w:ascii="Cambria" w:hAnsi="Cambria"/>
                <w:lang w:val="bs-Latn-BA"/>
              </w:rPr>
            </w:pPr>
          </w:p>
        </w:tc>
        <w:tc>
          <w:tcPr>
            <w:tcW w:w="2254" w:type="dxa"/>
          </w:tcPr>
          <w:p w:rsidR="003E3A9F" w:rsidRPr="001D4B2E" w:rsidRDefault="003E3A9F" w:rsidP="008B0EFF">
            <w:pPr>
              <w:rPr>
                <w:rFonts w:ascii="Cambria" w:hAnsi="Cambria"/>
                <w:lang w:val="bs-Latn-BA"/>
              </w:rPr>
            </w:pPr>
          </w:p>
        </w:tc>
        <w:tc>
          <w:tcPr>
            <w:tcW w:w="2248" w:type="dxa"/>
          </w:tcPr>
          <w:p w:rsidR="003E3A9F" w:rsidRPr="001D4B2E" w:rsidRDefault="003E3A9F" w:rsidP="008B0EFF">
            <w:pPr>
              <w:jc w:val="right"/>
              <w:rPr>
                <w:rFonts w:ascii="Cambria" w:hAnsi="Cambria"/>
                <w:lang w:val="bs-Latn-BA"/>
              </w:rPr>
            </w:pPr>
          </w:p>
        </w:tc>
        <w:tc>
          <w:tcPr>
            <w:tcW w:w="2260" w:type="dxa"/>
          </w:tcPr>
          <w:p w:rsidR="003E3A9F" w:rsidRPr="001D4B2E" w:rsidRDefault="003E3A9F" w:rsidP="008B0EFF">
            <w:pPr>
              <w:jc w:val="right"/>
              <w:rPr>
                <w:rFonts w:ascii="Cambria" w:hAnsi="Cambria"/>
                <w:lang w:val="bs-Latn-BA"/>
              </w:rPr>
            </w:pPr>
          </w:p>
        </w:tc>
      </w:tr>
    </w:tbl>
    <w:p w:rsidR="003E3A9F" w:rsidRPr="001D4B2E" w:rsidRDefault="003E3A9F" w:rsidP="00D21BE7">
      <w:pPr>
        <w:spacing w:after="0"/>
        <w:rPr>
          <w:rFonts w:ascii="Cambria" w:hAnsi="Cambria"/>
          <w:lang w:val="bs-Latn-BA"/>
        </w:rPr>
      </w:pPr>
    </w:p>
    <w:p w:rsidR="003E3A9F" w:rsidRPr="001D4B2E" w:rsidRDefault="003E3A9F" w:rsidP="00296CA8">
      <w:pPr>
        <w:pStyle w:val="ListParagraph"/>
        <w:numPr>
          <w:ilvl w:val="0"/>
          <w:numId w:val="1"/>
        </w:numPr>
        <w:rPr>
          <w:rFonts w:ascii="Cambria" w:hAnsi="Cambria"/>
          <w:lang w:val="bs-Latn-BA"/>
        </w:rPr>
      </w:pPr>
      <w:r w:rsidRPr="001D4B2E">
        <w:rPr>
          <w:rFonts w:ascii="Cambria" w:hAnsi="Cambria"/>
          <w:lang w:val="bs-Latn-BA"/>
        </w:rPr>
        <w:t xml:space="preserve">Koliko </w:t>
      </w:r>
      <w:r w:rsidRPr="006629BE">
        <w:rPr>
          <w:rFonts w:ascii="Cambria" w:hAnsi="Cambria"/>
          <w:b/>
          <w:i/>
          <w:u w:val="single"/>
          <w:lang w:val="bs-Latn-BA"/>
        </w:rPr>
        <w:t>električne energije na godišnjem nivou</w:t>
      </w:r>
      <w:r w:rsidRPr="001D4B2E">
        <w:rPr>
          <w:rFonts w:ascii="Cambria" w:hAnsi="Cambria"/>
          <w:lang w:val="bs-Latn-BA"/>
        </w:rPr>
        <w:t xml:space="preserve"> koristite:</w:t>
      </w:r>
    </w:p>
    <w:tbl>
      <w:tblPr>
        <w:tblStyle w:val="TableGrid"/>
        <w:tblW w:w="0" w:type="auto"/>
        <w:tblLook w:val="04A0"/>
      </w:tblPr>
      <w:tblGrid>
        <w:gridCol w:w="4616"/>
        <w:gridCol w:w="2199"/>
        <w:gridCol w:w="2201"/>
      </w:tblGrid>
      <w:tr w:rsidR="006629BE" w:rsidRPr="001D4B2E" w:rsidTr="006629BE">
        <w:trPr>
          <w:trHeight w:val="507"/>
        </w:trPr>
        <w:tc>
          <w:tcPr>
            <w:tcW w:w="4616" w:type="dxa"/>
            <w:vMerge w:val="restart"/>
          </w:tcPr>
          <w:p w:rsidR="006629BE" w:rsidRPr="001D4B2E" w:rsidRDefault="006629BE" w:rsidP="006629BE">
            <w:pPr>
              <w:rPr>
                <w:rFonts w:ascii="Cambria" w:hAnsi="Cambria"/>
                <w:lang w:val="bs-Latn-BA"/>
              </w:rPr>
            </w:pPr>
            <w:r w:rsidRPr="001D4B2E">
              <w:rPr>
                <w:rFonts w:ascii="Cambria" w:hAnsi="Cambria"/>
                <w:lang w:val="bs-Latn-BA"/>
              </w:rPr>
              <w:t>Svrha korištenja</w:t>
            </w:r>
          </w:p>
        </w:tc>
        <w:tc>
          <w:tcPr>
            <w:tcW w:w="4400" w:type="dxa"/>
            <w:gridSpan w:val="2"/>
          </w:tcPr>
          <w:p w:rsidR="006629BE" w:rsidRPr="00F57BCA" w:rsidRDefault="006629BE" w:rsidP="006629BE">
            <w:pPr>
              <w:jc w:val="center"/>
              <w:rPr>
                <w:rFonts w:ascii="Cambria" w:hAnsi="Cambria"/>
                <w:b/>
                <w:i/>
                <w:highlight w:val="lightGray"/>
                <w:lang w:val="bs-Latn-BA"/>
              </w:rPr>
            </w:pPr>
            <w:r w:rsidRPr="00F57BCA">
              <w:rPr>
                <w:rFonts w:ascii="Cambria" w:hAnsi="Cambria"/>
                <w:b/>
                <w:i/>
                <w:highlight w:val="lightGray"/>
                <w:lang w:val="bs-Latn-BA"/>
              </w:rPr>
              <w:t>Unijeti barem jednu od vrijednosti po svrsi korištenja</w:t>
            </w:r>
          </w:p>
        </w:tc>
      </w:tr>
      <w:tr w:rsidR="003E3A9F" w:rsidRPr="001D4B2E" w:rsidTr="006629BE">
        <w:trPr>
          <w:trHeight w:val="507"/>
        </w:trPr>
        <w:tc>
          <w:tcPr>
            <w:tcW w:w="4616" w:type="dxa"/>
            <w:vMerge/>
          </w:tcPr>
          <w:p w:rsidR="003E3A9F" w:rsidRPr="001D4B2E" w:rsidRDefault="003E3A9F" w:rsidP="008B0EFF">
            <w:pPr>
              <w:rPr>
                <w:rFonts w:ascii="Cambria" w:hAnsi="Cambria"/>
                <w:lang w:val="bs-Latn-BA"/>
              </w:rPr>
            </w:pPr>
          </w:p>
        </w:tc>
        <w:tc>
          <w:tcPr>
            <w:tcW w:w="2199" w:type="dxa"/>
          </w:tcPr>
          <w:p w:rsidR="003E3A9F" w:rsidRPr="001D4B2E" w:rsidRDefault="003E3A9F" w:rsidP="008B0EFF">
            <w:pPr>
              <w:jc w:val="center"/>
              <w:rPr>
                <w:rFonts w:ascii="Cambria" w:hAnsi="Cambria"/>
                <w:lang w:val="bs-Latn-BA"/>
              </w:rPr>
            </w:pPr>
            <w:r w:rsidRPr="001D4B2E">
              <w:rPr>
                <w:rFonts w:ascii="Cambria" w:hAnsi="Cambria"/>
                <w:lang w:val="bs-Latn-BA"/>
              </w:rPr>
              <w:t>U kWh</w:t>
            </w:r>
          </w:p>
        </w:tc>
        <w:tc>
          <w:tcPr>
            <w:tcW w:w="2201" w:type="dxa"/>
          </w:tcPr>
          <w:p w:rsidR="003E3A9F" w:rsidRPr="001D4B2E" w:rsidRDefault="003E3A9F" w:rsidP="008B0EFF">
            <w:pPr>
              <w:jc w:val="center"/>
              <w:rPr>
                <w:rFonts w:ascii="Cambria" w:hAnsi="Cambria"/>
                <w:lang w:val="bs-Latn-BA"/>
              </w:rPr>
            </w:pPr>
            <w:r w:rsidRPr="001D4B2E">
              <w:rPr>
                <w:rFonts w:ascii="Cambria" w:hAnsi="Cambria"/>
                <w:lang w:val="bs-Latn-BA"/>
              </w:rPr>
              <w:t>U konvertibilnim markama</w:t>
            </w:r>
          </w:p>
        </w:tc>
      </w:tr>
      <w:tr w:rsidR="003E3A9F" w:rsidRPr="001D4B2E" w:rsidTr="006629BE">
        <w:trPr>
          <w:trHeight w:val="248"/>
        </w:trPr>
        <w:tc>
          <w:tcPr>
            <w:tcW w:w="4616" w:type="dxa"/>
          </w:tcPr>
          <w:p w:rsidR="003E3A9F" w:rsidRPr="001D4B2E" w:rsidRDefault="003E3A9F" w:rsidP="008B0EFF">
            <w:pPr>
              <w:rPr>
                <w:rFonts w:ascii="Cambria" w:hAnsi="Cambria"/>
                <w:lang w:val="bs-Latn-BA"/>
              </w:rPr>
            </w:pPr>
            <w:r w:rsidRPr="001D4B2E">
              <w:rPr>
                <w:rFonts w:ascii="Cambria" w:hAnsi="Cambria"/>
                <w:lang w:val="bs-Latn-BA"/>
              </w:rPr>
              <w:t>za rasvjetu</w:t>
            </w:r>
          </w:p>
        </w:tc>
        <w:tc>
          <w:tcPr>
            <w:tcW w:w="2199" w:type="dxa"/>
          </w:tcPr>
          <w:p w:rsidR="003E3A9F" w:rsidRPr="001D4B2E" w:rsidRDefault="003E3A9F" w:rsidP="008B0EFF">
            <w:pPr>
              <w:jc w:val="right"/>
              <w:rPr>
                <w:rFonts w:ascii="Cambria" w:hAnsi="Cambria"/>
                <w:lang w:val="bs-Latn-BA"/>
              </w:rPr>
            </w:pPr>
          </w:p>
        </w:tc>
        <w:tc>
          <w:tcPr>
            <w:tcW w:w="2201" w:type="dxa"/>
          </w:tcPr>
          <w:p w:rsidR="003E3A9F" w:rsidRPr="001D4B2E" w:rsidRDefault="003E3A9F" w:rsidP="008B0EFF">
            <w:pPr>
              <w:jc w:val="right"/>
              <w:rPr>
                <w:rFonts w:ascii="Cambria" w:hAnsi="Cambria"/>
                <w:lang w:val="bs-Latn-BA"/>
              </w:rPr>
            </w:pPr>
          </w:p>
        </w:tc>
      </w:tr>
      <w:tr w:rsidR="003E3A9F" w:rsidRPr="001D4B2E" w:rsidTr="006629BE">
        <w:trPr>
          <w:trHeight w:val="248"/>
        </w:trPr>
        <w:tc>
          <w:tcPr>
            <w:tcW w:w="4616" w:type="dxa"/>
          </w:tcPr>
          <w:p w:rsidR="003E3A9F" w:rsidRPr="001D4B2E" w:rsidRDefault="003E3A9F" w:rsidP="008B0EFF">
            <w:pPr>
              <w:rPr>
                <w:rFonts w:ascii="Cambria" w:hAnsi="Cambria"/>
                <w:lang w:val="bs-Latn-BA"/>
              </w:rPr>
            </w:pPr>
            <w:r w:rsidRPr="001D4B2E">
              <w:rPr>
                <w:rFonts w:ascii="Cambria" w:hAnsi="Cambria"/>
                <w:lang w:val="bs-Latn-BA"/>
              </w:rPr>
              <w:t xml:space="preserve">za </w:t>
            </w:r>
            <w:r w:rsidR="006629BE">
              <w:rPr>
                <w:rFonts w:ascii="Cambria" w:hAnsi="Cambria"/>
                <w:lang w:val="bs-Latn-BA"/>
              </w:rPr>
              <w:t xml:space="preserve">uslužne procese </w:t>
            </w:r>
          </w:p>
        </w:tc>
        <w:tc>
          <w:tcPr>
            <w:tcW w:w="2199" w:type="dxa"/>
          </w:tcPr>
          <w:p w:rsidR="003E3A9F" w:rsidRPr="001D4B2E" w:rsidRDefault="003E3A9F" w:rsidP="008B0EFF">
            <w:pPr>
              <w:jc w:val="right"/>
              <w:rPr>
                <w:rFonts w:ascii="Cambria" w:hAnsi="Cambria"/>
                <w:lang w:val="bs-Latn-BA"/>
              </w:rPr>
            </w:pPr>
          </w:p>
        </w:tc>
        <w:tc>
          <w:tcPr>
            <w:tcW w:w="2201" w:type="dxa"/>
          </w:tcPr>
          <w:p w:rsidR="003E3A9F" w:rsidRPr="001D4B2E" w:rsidRDefault="003E3A9F" w:rsidP="008B0EFF">
            <w:pPr>
              <w:jc w:val="right"/>
              <w:rPr>
                <w:rFonts w:ascii="Cambria" w:hAnsi="Cambria"/>
                <w:lang w:val="bs-Latn-BA"/>
              </w:rPr>
            </w:pPr>
          </w:p>
        </w:tc>
      </w:tr>
      <w:tr w:rsidR="003E3A9F" w:rsidRPr="001D4B2E" w:rsidTr="006629BE">
        <w:trPr>
          <w:trHeight w:val="507"/>
        </w:trPr>
        <w:tc>
          <w:tcPr>
            <w:tcW w:w="4616" w:type="dxa"/>
          </w:tcPr>
          <w:p w:rsidR="003E3A9F" w:rsidRPr="001D4B2E" w:rsidRDefault="003E3A9F" w:rsidP="008B0EFF">
            <w:pPr>
              <w:rPr>
                <w:rFonts w:ascii="Cambria" w:hAnsi="Cambria"/>
                <w:lang w:val="bs-Latn-BA"/>
              </w:rPr>
            </w:pPr>
            <w:r w:rsidRPr="001D4B2E">
              <w:rPr>
                <w:rFonts w:ascii="Cambria" w:hAnsi="Cambria"/>
                <w:lang w:val="bs-Latn-BA"/>
              </w:rPr>
              <w:t>za ostalo (navesti)</w:t>
            </w:r>
            <w:r w:rsidR="006629BE">
              <w:rPr>
                <w:rFonts w:ascii="Cambria" w:hAnsi="Cambria"/>
                <w:lang w:val="bs-Latn-BA"/>
              </w:rPr>
              <w:t xml:space="preserve">: </w:t>
            </w:r>
          </w:p>
        </w:tc>
        <w:tc>
          <w:tcPr>
            <w:tcW w:w="2199" w:type="dxa"/>
          </w:tcPr>
          <w:p w:rsidR="003E3A9F" w:rsidRPr="001D4B2E" w:rsidRDefault="003E3A9F" w:rsidP="008B0EFF">
            <w:pPr>
              <w:jc w:val="right"/>
              <w:rPr>
                <w:rFonts w:ascii="Cambria" w:hAnsi="Cambria"/>
                <w:lang w:val="bs-Latn-BA"/>
              </w:rPr>
            </w:pPr>
          </w:p>
        </w:tc>
        <w:tc>
          <w:tcPr>
            <w:tcW w:w="2201" w:type="dxa"/>
          </w:tcPr>
          <w:p w:rsidR="003E3A9F" w:rsidRPr="001D4B2E" w:rsidRDefault="003E3A9F" w:rsidP="008B0EFF">
            <w:pPr>
              <w:jc w:val="right"/>
              <w:rPr>
                <w:rFonts w:ascii="Cambria" w:hAnsi="Cambria"/>
                <w:lang w:val="bs-Latn-BA"/>
              </w:rPr>
            </w:pPr>
          </w:p>
        </w:tc>
      </w:tr>
      <w:tr w:rsidR="003E3A9F" w:rsidRPr="001D4B2E" w:rsidTr="006629BE">
        <w:trPr>
          <w:trHeight w:val="248"/>
        </w:trPr>
        <w:tc>
          <w:tcPr>
            <w:tcW w:w="4616" w:type="dxa"/>
          </w:tcPr>
          <w:p w:rsidR="003E3A9F" w:rsidRPr="001D4B2E" w:rsidRDefault="003E3A9F" w:rsidP="008B0EFF">
            <w:pPr>
              <w:rPr>
                <w:rFonts w:ascii="Cambria" w:hAnsi="Cambria"/>
                <w:lang w:val="bs-Latn-BA"/>
              </w:rPr>
            </w:pPr>
            <w:r w:rsidRPr="001D4B2E">
              <w:rPr>
                <w:rFonts w:ascii="Cambria" w:hAnsi="Cambria"/>
                <w:lang w:val="bs-Latn-BA"/>
              </w:rPr>
              <w:t>Ukupno električne energije</w:t>
            </w:r>
          </w:p>
        </w:tc>
        <w:tc>
          <w:tcPr>
            <w:tcW w:w="2199" w:type="dxa"/>
          </w:tcPr>
          <w:p w:rsidR="003E3A9F" w:rsidRPr="001D4B2E" w:rsidRDefault="003E3A9F" w:rsidP="008B0EFF">
            <w:pPr>
              <w:jc w:val="right"/>
              <w:rPr>
                <w:rFonts w:ascii="Cambria" w:hAnsi="Cambria"/>
                <w:lang w:val="bs-Latn-BA"/>
              </w:rPr>
            </w:pPr>
          </w:p>
        </w:tc>
        <w:tc>
          <w:tcPr>
            <w:tcW w:w="2201" w:type="dxa"/>
          </w:tcPr>
          <w:p w:rsidR="003E3A9F" w:rsidRPr="001D4B2E" w:rsidRDefault="003E3A9F" w:rsidP="008B0EFF">
            <w:pPr>
              <w:jc w:val="right"/>
              <w:rPr>
                <w:rFonts w:ascii="Cambria" w:hAnsi="Cambria"/>
                <w:lang w:val="bs-Latn-BA"/>
              </w:rPr>
            </w:pPr>
          </w:p>
        </w:tc>
      </w:tr>
    </w:tbl>
    <w:p w:rsidR="003E3A9F" w:rsidRPr="006629BE" w:rsidRDefault="003E3A9F" w:rsidP="00D21BE7">
      <w:pPr>
        <w:spacing w:after="0"/>
        <w:rPr>
          <w:rFonts w:ascii="Cambria" w:hAnsi="Cambria"/>
          <w:sz w:val="18"/>
          <w:szCs w:val="18"/>
          <w:lang w:val="bs-Latn-BA"/>
        </w:rPr>
      </w:pPr>
    </w:p>
    <w:p w:rsidR="003E3A9F" w:rsidRPr="001D4B2E" w:rsidRDefault="003E3A9F" w:rsidP="00296CA8">
      <w:pPr>
        <w:pStyle w:val="ListParagraph"/>
        <w:numPr>
          <w:ilvl w:val="0"/>
          <w:numId w:val="1"/>
        </w:numPr>
        <w:rPr>
          <w:rFonts w:ascii="Cambria" w:hAnsi="Cambria"/>
          <w:lang w:val="bs-Latn-BA"/>
        </w:rPr>
      </w:pPr>
      <w:r w:rsidRPr="001D4B2E">
        <w:rPr>
          <w:rFonts w:ascii="Cambria" w:hAnsi="Cambria"/>
          <w:lang w:val="bs-Latn-BA"/>
        </w:rPr>
        <w:t xml:space="preserve">Koliko </w:t>
      </w:r>
      <w:r w:rsidRPr="006629BE">
        <w:rPr>
          <w:rFonts w:ascii="Cambria" w:hAnsi="Cambria"/>
          <w:b/>
          <w:i/>
          <w:u w:val="single"/>
          <w:lang w:val="bs-Latn-BA"/>
        </w:rPr>
        <w:t>pogonskih goriva na godišnjem nivou</w:t>
      </w:r>
      <w:r w:rsidRPr="001D4B2E">
        <w:rPr>
          <w:rFonts w:ascii="Cambria" w:hAnsi="Cambria"/>
          <w:lang w:val="bs-Latn-BA"/>
        </w:rPr>
        <w:t xml:space="preserve"> koristite:</w:t>
      </w:r>
    </w:p>
    <w:tbl>
      <w:tblPr>
        <w:tblStyle w:val="TableGrid"/>
        <w:tblW w:w="0" w:type="auto"/>
        <w:tblLook w:val="04A0"/>
      </w:tblPr>
      <w:tblGrid>
        <w:gridCol w:w="4856"/>
        <w:gridCol w:w="1767"/>
        <w:gridCol w:w="2393"/>
      </w:tblGrid>
      <w:tr w:rsidR="006629BE" w:rsidRPr="001D4B2E" w:rsidTr="006629BE">
        <w:trPr>
          <w:trHeight w:val="493"/>
        </w:trPr>
        <w:tc>
          <w:tcPr>
            <w:tcW w:w="4856" w:type="dxa"/>
            <w:vMerge w:val="restart"/>
          </w:tcPr>
          <w:p w:rsidR="006629BE" w:rsidRPr="001D4B2E" w:rsidRDefault="006629BE" w:rsidP="006629BE">
            <w:pPr>
              <w:rPr>
                <w:rFonts w:ascii="Cambria" w:hAnsi="Cambria"/>
                <w:lang w:val="bs-Latn-BA"/>
              </w:rPr>
            </w:pPr>
            <w:r w:rsidRPr="001D4B2E">
              <w:rPr>
                <w:rFonts w:ascii="Cambria" w:hAnsi="Cambria"/>
                <w:lang w:val="bs-Latn-BA"/>
              </w:rPr>
              <w:t>Svrha korištenja</w:t>
            </w:r>
          </w:p>
        </w:tc>
        <w:tc>
          <w:tcPr>
            <w:tcW w:w="4160" w:type="dxa"/>
            <w:gridSpan w:val="2"/>
          </w:tcPr>
          <w:p w:rsidR="006629BE" w:rsidRPr="001D4B2E" w:rsidRDefault="006629BE" w:rsidP="006629BE">
            <w:pPr>
              <w:jc w:val="center"/>
              <w:rPr>
                <w:rFonts w:ascii="Cambria" w:hAnsi="Cambria"/>
                <w:lang w:val="bs-Latn-BA"/>
              </w:rPr>
            </w:pPr>
            <w:r w:rsidRPr="00F57BCA">
              <w:rPr>
                <w:rFonts w:ascii="Cambria" w:hAnsi="Cambria"/>
                <w:b/>
                <w:i/>
                <w:highlight w:val="lightGray"/>
                <w:lang w:val="bs-Latn-BA"/>
              </w:rPr>
              <w:t>Unijeti barem jednu od vrijednosti po svrsi korištenja</w:t>
            </w:r>
          </w:p>
        </w:tc>
      </w:tr>
      <w:tr w:rsidR="003E3A9F" w:rsidRPr="001D4B2E" w:rsidTr="006629BE">
        <w:trPr>
          <w:trHeight w:val="493"/>
        </w:trPr>
        <w:tc>
          <w:tcPr>
            <w:tcW w:w="4856" w:type="dxa"/>
            <w:vMerge/>
          </w:tcPr>
          <w:p w:rsidR="003E3A9F" w:rsidRPr="001D4B2E" w:rsidRDefault="003E3A9F" w:rsidP="008B0EFF">
            <w:pPr>
              <w:rPr>
                <w:rFonts w:ascii="Cambria" w:hAnsi="Cambria"/>
                <w:lang w:val="bs-Latn-BA"/>
              </w:rPr>
            </w:pPr>
          </w:p>
        </w:tc>
        <w:tc>
          <w:tcPr>
            <w:tcW w:w="1767" w:type="dxa"/>
          </w:tcPr>
          <w:p w:rsidR="003E3A9F" w:rsidRPr="001D4B2E" w:rsidRDefault="003E3A9F" w:rsidP="008B0EFF">
            <w:pPr>
              <w:jc w:val="center"/>
              <w:rPr>
                <w:rFonts w:ascii="Cambria" w:hAnsi="Cambria"/>
                <w:lang w:val="bs-Latn-BA"/>
              </w:rPr>
            </w:pPr>
            <w:r w:rsidRPr="001D4B2E">
              <w:rPr>
                <w:rFonts w:ascii="Cambria" w:hAnsi="Cambria"/>
                <w:lang w:val="bs-Latn-BA"/>
              </w:rPr>
              <w:t>U litrima</w:t>
            </w:r>
          </w:p>
        </w:tc>
        <w:tc>
          <w:tcPr>
            <w:tcW w:w="2393" w:type="dxa"/>
          </w:tcPr>
          <w:p w:rsidR="003E3A9F" w:rsidRPr="001D4B2E" w:rsidRDefault="003E3A9F" w:rsidP="008B0EFF">
            <w:pPr>
              <w:jc w:val="center"/>
              <w:rPr>
                <w:rFonts w:ascii="Cambria" w:hAnsi="Cambria"/>
                <w:lang w:val="bs-Latn-BA"/>
              </w:rPr>
            </w:pPr>
            <w:r w:rsidRPr="001D4B2E">
              <w:rPr>
                <w:rFonts w:ascii="Cambria" w:hAnsi="Cambria"/>
                <w:lang w:val="bs-Latn-BA"/>
              </w:rPr>
              <w:t>U konvertibilnim markama</w:t>
            </w:r>
          </w:p>
        </w:tc>
      </w:tr>
      <w:tr w:rsidR="003E3A9F" w:rsidRPr="001D4B2E" w:rsidTr="006629BE">
        <w:trPr>
          <w:trHeight w:val="241"/>
        </w:trPr>
        <w:tc>
          <w:tcPr>
            <w:tcW w:w="4856" w:type="dxa"/>
          </w:tcPr>
          <w:p w:rsidR="003E3A9F" w:rsidRPr="001D4B2E" w:rsidRDefault="003E3A9F" w:rsidP="008B0EFF">
            <w:pPr>
              <w:rPr>
                <w:rFonts w:ascii="Cambria" w:hAnsi="Cambria"/>
                <w:lang w:val="bs-Latn-BA"/>
              </w:rPr>
            </w:pPr>
            <w:r w:rsidRPr="001D4B2E">
              <w:rPr>
                <w:rFonts w:ascii="Cambria" w:hAnsi="Cambria"/>
                <w:lang w:val="bs-Latn-BA"/>
              </w:rPr>
              <w:t>za transport - dizel</w:t>
            </w:r>
          </w:p>
        </w:tc>
        <w:tc>
          <w:tcPr>
            <w:tcW w:w="1767" w:type="dxa"/>
          </w:tcPr>
          <w:p w:rsidR="003E3A9F" w:rsidRPr="001D4B2E" w:rsidRDefault="003E3A9F" w:rsidP="008B0EFF">
            <w:pPr>
              <w:jc w:val="right"/>
              <w:rPr>
                <w:rFonts w:ascii="Cambria" w:hAnsi="Cambria"/>
                <w:lang w:val="bs-Latn-BA"/>
              </w:rPr>
            </w:pPr>
          </w:p>
        </w:tc>
        <w:tc>
          <w:tcPr>
            <w:tcW w:w="2393" w:type="dxa"/>
          </w:tcPr>
          <w:p w:rsidR="003E3A9F" w:rsidRPr="001D4B2E" w:rsidRDefault="003E3A9F" w:rsidP="008B0EFF">
            <w:pPr>
              <w:jc w:val="right"/>
              <w:rPr>
                <w:rFonts w:ascii="Cambria" w:hAnsi="Cambria"/>
                <w:lang w:val="bs-Latn-BA"/>
              </w:rPr>
            </w:pPr>
          </w:p>
        </w:tc>
      </w:tr>
      <w:tr w:rsidR="003E3A9F" w:rsidRPr="001D4B2E" w:rsidTr="006629BE">
        <w:trPr>
          <w:trHeight w:val="241"/>
        </w:trPr>
        <w:tc>
          <w:tcPr>
            <w:tcW w:w="4856" w:type="dxa"/>
          </w:tcPr>
          <w:p w:rsidR="003E3A9F" w:rsidRPr="001D4B2E" w:rsidRDefault="003E3A9F" w:rsidP="008B0EFF">
            <w:pPr>
              <w:rPr>
                <w:rFonts w:ascii="Cambria" w:hAnsi="Cambria"/>
                <w:lang w:val="bs-Latn-BA"/>
              </w:rPr>
            </w:pPr>
            <w:r w:rsidRPr="001D4B2E">
              <w:rPr>
                <w:rFonts w:ascii="Cambria" w:hAnsi="Cambria"/>
                <w:lang w:val="bs-Latn-BA"/>
              </w:rPr>
              <w:t>za transport - benzin</w:t>
            </w:r>
          </w:p>
        </w:tc>
        <w:tc>
          <w:tcPr>
            <w:tcW w:w="1767" w:type="dxa"/>
          </w:tcPr>
          <w:p w:rsidR="003E3A9F" w:rsidRPr="001D4B2E" w:rsidRDefault="003E3A9F" w:rsidP="008B0EFF">
            <w:pPr>
              <w:jc w:val="right"/>
              <w:rPr>
                <w:rFonts w:ascii="Cambria" w:hAnsi="Cambria"/>
                <w:lang w:val="bs-Latn-BA"/>
              </w:rPr>
            </w:pPr>
          </w:p>
        </w:tc>
        <w:tc>
          <w:tcPr>
            <w:tcW w:w="2393" w:type="dxa"/>
          </w:tcPr>
          <w:p w:rsidR="003E3A9F" w:rsidRPr="001D4B2E" w:rsidRDefault="003E3A9F" w:rsidP="008B0EFF">
            <w:pPr>
              <w:jc w:val="right"/>
              <w:rPr>
                <w:rFonts w:ascii="Cambria" w:hAnsi="Cambria"/>
                <w:lang w:val="bs-Latn-BA"/>
              </w:rPr>
            </w:pPr>
          </w:p>
        </w:tc>
      </w:tr>
      <w:tr w:rsidR="003E3A9F" w:rsidRPr="001D4B2E" w:rsidTr="006629BE">
        <w:trPr>
          <w:trHeight w:val="241"/>
        </w:trPr>
        <w:tc>
          <w:tcPr>
            <w:tcW w:w="4856" w:type="dxa"/>
          </w:tcPr>
          <w:p w:rsidR="003E3A9F" w:rsidRPr="001D4B2E" w:rsidRDefault="003E3A9F" w:rsidP="008B0EFF">
            <w:pPr>
              <w:rPr>
                <w:rFonts w:ascii="Cambria" w:hAnsi="Cambria"/>
                <w:lang w:val="bs-Latn-BA"/>
              </w:rPr>
            </w:pPr>
            <w:r w:rsidRPr="001D4B2E">
              <w:rPr>
                <w:rFonts w:ascii="Cambria" w:hAnsi="Cambria"/>
                <w:lang w:val="bs-Latn-BA"/>
              </w:rPr>
              <w:t>za transport - plin</w:t>
            </w:r>
          </w:p>
        </w:tc>
        <w:tc>
          <w:tcPr>
            <w:tcW w:w="1767" w:type="dxa"/>
          </w:tcPr>
          <w:p w:rsidR="003E3A9F" w:rsidRPr="001D4B2E" w:rsidRDefault="003E3A9F" w:rsidP="008B0EFF">
            <w:pPr>
              <w:jc w:val="right"/>
              <w:rPr>
                <w:rFonts w:ascii="Cambria" w:hAnsi="Cambria"/>
                <w:lang w:val="bs-Latn-BA"/>
              </w:rPr>
            </w:pPr>
          </w:p>
        </w:tc>
        <w:tc>
          <w:tcPr>
            <w:tcW w:w="2393" w:type="dxa"/>
          </w:tcPr>
          <w:p w:rsidR="003E3A9F" w:rsidRPr="001D4B2E" w:rsidRDefault="003E3A9F" w:rsidP="008B0EFF">
            <w:pPr>
              <w:jc w:val="right"/>
              <w:rPr>
                <w:rFonts w:ascii="Cambria" w:hAnsi="Cambria"/>
                <w:lang w:val="bs-Latn-BA"/>
              </w:rPr>
            </w:pPr>
          </w:p>
        </w:tc>
      </w:tr>
      <w:tr w:rsidR="003E3A9F" w:rsidRPr="001D4B2E" w:rsidTr="006629BE">
        <w:trPr>
          <w:trHeight w:val="241"/>
        </w:trPr>
        <w:tc>
          <w:tcPr>
            <w:tcW w:w="4856" w:type="dxa"/>
          </w:tcPr>
          <w:p w:rsidR="003E3A9F" w:rsidRPr="001D4B2E" w:rsidRDefault="003E3A9F" w:rsidP="008B0EFF">
            <w:pPr>
              <w:rPr>
                <w:rFonts w:ascii="Cambria" w:hAnsi="Cambria"/>
                <w:lang w:val="bs-Latn-BA"/>
              </w:rPr>
            </w:pPr>
            <w:r w:rsidRPr="001D4B2E">
              <w:rPr>
                <w:rFonts w:ascii="Cambria" w:hAnsi="Cambria"/>
                <w:lang w:val="bs-Latn-BA"/>
              </w:rPr>
              <w:t xml:space="preserve">za </w:t>
            </w:r>
            <w:r w:rsidR="006629BE">
              <w:rPr>
                <w:rFonts w:ascii="Cambria" w:hAnsi="Cambria"/>
                <w:lang w:val="bs-Latn-BA"/>
              </w:rPr>
              <w:t>uslužne procese</w:t>
            </w:r>
            <w:r w:rsidRPr="001D4B2E">
              <w:rPr>
                <w:rFonts w:ascii="Cambria" w:hAnsi="Cambria"/>
                <w:lang w:val="bs-Latn-BA"/>
              </w:rPr>
              <w:t xml:space="preserve"> - dizel</w:t>
            </w:r>
          </w:p>
        </w:tc>
        <w:tc>
          <w:tcPr>
            <w:tcW w:w="1767" w:type="dxa"/>
          </w:tcPr>
          <w:p w:rsidR="003E3A9F" w:rsidRPr="001D4B2E" w:rsidRDefault="003E3A9F" w:rsidP="008B0EFF">
            <w:pPr>
              <w:jc w:val="right"/>
              <w:rPr>
                <w:rFonts w:ascii="Cambria" w:hAnsi="Cambria"/>
                <w:lang w:val="bs-Latn-BA"/>
              </w:rPr>
            </w:pPr>
          </w:p>
        </w:tc>
        <w:tc>
          <w:tcPr>
            <w:tcW w:w="2393" w:type="dxa"/>
          </w:tcPr>
          <w:p w:rsidR="003E3A9F" w:rsidRPr="001D4B2E" w:rsidRDefault="003E3A9F" w:rsidP="008B0EFF">
            <w:pPr>
              <w:jc w:val="right"/>
              <w:rPr>
                <w:rFonts w:ascii="Cambria" w:hAnsi="Cambria"/>
                <w:lang w:val="bs-Latn-BA"/>
              </w:rPr>
            </w:pPr>
          </w:p>
        </w:tc>
      </w:tr>
      <w:tr w:rsidR="003E3A9F" w:rsidRPr="001D4B2E" w:rsidTr="006629BE">
        <w:trPr>
          <w:trHeight w:val="241"/>
        </w:trPr>
        <w:tc>
          <w:tcPr>
            <w:tcW w:w="4856" w:type="dxa"/>
          </w:tcPr>
          <w:p w:rsidR="003E3A9F" w:rsidRPr="001D4B2E" w:rsidRDefault="003E3A9F" w:rsidP="008B0EFF">
            <w:pPr>
              <w:rPr>
                <w:rFonts w:ascii="Cambria" w:hAnsi="Cambria"/>
                <w:lang w:val="bs-Latn-BA"/>
              </w:rPr>
            </w:pPr>
            <w:r w:rsidRPr="001D4B2E">
              <w:rPr>
                <w:rFonts w:ascii="Cambria" w:hAnsi="Cambria"/>
                <w:lang w:val="bs-Latn-BA"/>
              </w:rPr>
              <w:t xml:space="preserve">za </w:t>
            </w:r>
            <w:r w:rsidR="006629BE">
              <w:rPr>
                <w:rFonts w:ascii="Cambria" w:hAnsi="Cambria"/>
                <w:lang w:val="bs-Latn-BA"/>
              </w:rPr>
              <w:t>uslužne procese</w:t>
            </w:r>
            <w:r w:rsidR="006629BE" w:rsidRPr="001D4B2E">
              <w:rPr>
                <w:rFonts w:ascii="Cambria" w:hAnsi="Cambria"/>
                <w:lang w:val="bs-Latn-BA"/>
              </w:rPr>
              <w:t xml:space="preserve"> </w:t>
            </w:r>
            <w:r w:rsidRPr="001D4B2E">
              <w:rPr>
                <w:rFonts w:ascii="Cambria" w:hAnsi="Cambria"/>
                <w:lang w:val="bs-Latn-BA"/>
              </w:rPr>
              <w:t>- benzin</w:t>
            </w:r>
          </w:p>
        </w:tc>
        <w:tc>
          <w:tcPr>
            <w:tcW w:w="1767" w:type="dxa"/>
          </w:tcPr>
          <w:p w:rsidR="003E3A9F" w:rsidRPr="001D4B2E" w:rsidRDefault="003E3A9F" w:rsidP="008B0EFF">
            <w:pPr>
              <w:jc w:val="right"/>
              <w:rPr>
                <w:rFonts w:ascii="Cambria" w:hAnsi="Cambria"/>
                <w:lang w:val="bs-Latn-BA"/>
              </w:rPr>
            </w:pPr>
          </w:p>
        </w:tc>
        <w:tc>
          <w:tcPr>
            <w:tcW w:w="2393" w:type="dxa"/>
          </w:tcPr>
          <w:p w:rsidR="003E3A9F" w:rsidRPr="001D4B2E" w:rsidRDefault="003E3A9F" w:rsidP="008B0EFF">
            <w:pPr>
              <w:jc w:val="right"/>
              <w:rPr>
                <w:rFonts w:ascii="Cambria" w:hAnsi="Cambria"/>
                <w:lang w:val="bs-Latn-BA"/>
              </w:rPr>
            </w:pPr>
          </w:p>
        </w:tc>
      </w:tr>
      <w:tr w:rsidR="003E3A9F" w:rsidRPr="001D4B2E" w:rsidTr="006629BE">
        <w:trPr>
          <w:trHeight w:val="241"/>
        </w:trPr>
        <w:tc>
          <w:tcPr>
            <w:tcW w:w="4856" w:type="dxa"/>
          </w:tcPr>
          <w:p w:rsidR="003E3A9F" w:rsidRPr="001D4B2E" w:rsidRDefault="003E3A9F" w:rsidP="008B0EFF">
            <w:pPr>
              <w:rPr>
                <w:rFonts w:ascii="Cambria" w:hAnsi="Cambria"/>
                <w:lang w:val="bs-Latn-BA"/>
              </w:rPr>
            </w:pPr>
            <w:r w:rsidRPr="001D4B2E">
              <w:rPr>
                <w:rFonts w:ascii="Cambria" w:hAnsi="Cambria"/>
                <w:lang w:val="bs-Latn-BA"/>
              </w:rPr>
              <w:t xml:space="preserve">za </w:t>
            </w:r>
            <w:r w:rsidR="006629BE">
              <w:rPr>
                <w:rFonts w:ascii="Cambria" w:hAnsi="Cambria"/>
                <w:lang w:val="bs-Latn-BA"/>
              </w:rPr>
              <w:t>uslužne procese</w:t>
            </w:r>
            <w:r w:rsidR="006629BE" w:rsidRPr="001D4B2E">
              <w:rPr>
                <w:rFonts w:ascii="Cambria" w:hAnsi="Cambria"/>
                <w:lang w:val="bs-Latn-BA"/>
              </w:rPr>
              <w:t xml:space="preserve"> </w:t>
            </w:r>
            <w:r w:rsidRPr="001D4B2E">
              <w:rPr>
                <w:rFonts w:ascii="Cambria" w:hAnsi="Cambria"/>
                <w:lang w:val="bs-Latn-BA"/>
              </w:rPr>
              <w:t>– lož ulje</w:t>
            </w:r>
          </w:p>
        </w:tc>
        <w:tc>
          <w:tcPr>
            <w:tcW w:w="1767" w:type="dxa"/>
          </w:tcPr>
          <w:p w:rsidR="003E3A9F" w:rsidRPr="001D4B2E" w:rsidRDefault="003E3A9F" w:rsidP="008B0EFF">
            <w:pPr>
              <w:jc w:val="right"/>
              <w:rPr>
                <w:rFonts w:ascii="Cambria" w:hAnsi="Cambria"/>
                <w:lang w:val="bs-Latn-BA"/>
              </w:rPr>
            </w:pPr>
          </w:p>
        </w:tc>
        <w:tc>
          <w:tcPr>
            <w:tcW w:w="2393" w:type="dxa"/>
          </w:tcPr>
          <w:p w:rsidR="003E3A9F" w:rsidRPr="001D4B2E" w:rsidRDefault="003E3A9F" w:rsidP="008B0EFF">
            <w:pPr>
              <w:jc w:val="right"/>
              <w:rPr>
                <w:rFonts w:ascii="Cambria" w:hAnsi="Cambria"/>
                <w:lang w:val="bs-Latn-BA"/>
              </w:rPr>
            </w:pPr>
          </w:p>
        </w:tc>
      </w:tr>
      <w:tr w:rsidR="003E3A9F" w:rsidRPr="001D4B2E" w:rsidTr="006629BE">
        <w:trPr>
          <w:trHeight w:val="70"/>
        </w:trPr>
        <w:tc>
          <w:tcPr>
            <w:tcW w:w="4856" w:type="dxa"/>
          </w:tcPr>
          <w:p w:rsidR="003E3A9F" w:rsidRPr="001D4B2E" w:rsidRDefault="003E3A9F" w:rsidP="008B0EFF">
            <w:pPr>
              <w:rPr>
                <w:rFonts w:ascii="Cambria" w:hAnsi="Cambria"/>
                <w:lang w:val="bs-Latn-BA"/>
              </w:rPr>
            </w:pPr>
            <w:r w:rsidRPr="001D4B2E">
              <w:rPr>
                <w:rFonts w:ascii="Cambria" w:hAnsi="Cambria"/>
                <w:lang w:val="bs-Latn-BA"/>
              </w:rPr>
              <w:t>ostalo (navesti) _________________________</w:t>
            </w:r>
          </w:p>
        </w:tc>
        <w:tc>
          <w:tcPr>
            <w:tcW w:w="1767" w:type="dxa"/>
          </w:tcPr>
          <w:p w:rsidR="003E3A9F" w:rsidRPr="001D4B2E" w:rsidRDefault="003E3A9F" w:rsidP="008B0EFF">
            <w:pPr>
              <w:jc w:val="right"/>
              <w:rPr>
                <w:rFonts w:ascii="Cambria" w:hAnsi="Cambria"/>
                <w:lang w:val="bs-Latn-BA"/>
              </w:rPr>
            </w:pPr>
          </w:p>
        </w:tc>
        <w:tc>
          <w:tcPr>
            <w:tcW w:w="2393" w:type="dxa"/>
          </w:tcPr>
          <w:p w:rsidR="003E3A9F" w:rsidRPr="001D4B2E" w:rsidRDefault="003E3A9F" w:rsidP="008B0EFF">
            <w:pPr>
              <w:jc w:val="right"/>
              <w:rPr>
                <w:rFonts w:ascii="Cambria" w:hAnsi="Cambria"/>
                <w:lang w:val="bs-Latn-BA"/>
              </w:rPr>
            </w:pPr>
          </w:p>
        </w:tc>
      </w:tr>
      <w:tr w:rsidR="003E3A9F" w:rsidRPr="001D4B2E" w:rsidTr="006629BE">
        <w:trPr>
          <w:trHeight w:val="58"/>
        </w:trPr>
        <w:tc>
          <w:tcPr>
            <w:tcW w:w="4856" w:type="dxa"/>
          </w:tcPr>
          <w:p w:rsidR="003E3A9F" w:rsidRPr="001D4B2E" w:rsidRDefault="003E3A9F" w:rsidP="008B0EFF">
            <w:pPr>
              <w:rPr>
                <w:rFonts w:ascii="Cambria" w:hAnsi="Cambria"/>
                <w:lang w:val="bs-Latn-BA"/>
              </w:rPr>
            </w:pPr>
            <w:r w:rsidRPr="001D4B2E">
              <w:rPr>
                <w:rFonts w:ascii="Cambria" w:hAnsi="Cambria"/>
                <w:lang w:val="bs-Latn-BA"/>
              </w:rPr>
              <w:t>ostalo (navesti) _________________________</w:t>
            </w:r>
          </w:p>
        </w:tc>
        <w:tc>
          <w:tcPr>
            <w:tcW w:w="1767" w:type="dxa"/>
          </w:tcPr>
          <w:p w:rsidR="003E3A9F" w:rsidRPr="001D4B2E" w:rsidRDefault="003E3A9F" w:rsidP="008B0EFF">
            <w:pPr>
              <w:jc w:val="right"/>
              <w:rPr>
                <w:rFonts w:ascii="Cambria" w:hAnsi="Cambria"/>
                <w:lang w:val="bs-Latn-BA"/>
              </w:rPr>
            </w:pPr>
          </w:p>
        </w:tc>
        <w:tc>
          <w:tcPr>
            <w:tcW w:w="2393" w:type="dxa"/>
          </w:tcPr>
          <w:p w:rsidR="003E3A9F" w:rsidRPr="001D4B2E" w:rsidRDefault="003E3A9F" w:rsidP="008B0EFF">
            <w:pPr>
              <w:jc w:val="right"/>
              <w:rPr>
                <w:rFonts w:ascii="Cambria" w:hAnsi="Cambria"/>
                <w:lang w:val="bs-Latn-BA"/>
              </w:rPr>
            </w:pPr>
          </w:p>
        </w:tc>
      </w:tr>
      <w:tr w:rsidR="003E3A9F" w:rsidRPr="001D4B2E" w:rsidTr="006629BE">
        <w:trPr>
          <w:trHeight w:val="58"/>
        </w:trPr>
        <w:tc>
          <w:tcPr>
            <w:tcW w:w="4856" w:type="dxa"/>
          </w:tcPr>
          <w:p w:rsidR="003E3A9F" w:rsidRPr="001D4B2E" w:rsidRDefault="003E3A9F" w:rsidP="008B0EFF">
            <w:pPr>
              <w:rPr>
                <w:rFonts w:ascii="Cambria" w:hAnsi="Cambria"/>
                <w:lang w:val="bs-Latn-BA"/>
              </w:rPr>
            </w:pPr>
            <w:r w:rsidRPr="001D4B2E">
              <w:rPr>
                <w:rFonts w:ascii="Cambria" w:hAnsi="Cambria"/>
                <w:lang w:val="bs-Latn-BA"/>
              </w:rPr>
              <w:t>ostalo (navesti) _________________________</w:t>
            </w:r>
          </w:p>
        </w:tc>
        <w:tc>
          <w:tcPr>
            <w:tcW w:w="1767" w:type="dxa"/>
          </w:tcPr>
          <w:p w:rsidR="003E3A9F" w:rsidRPr="001D4B2E" w:rsidRDefault="003E3A9F" w:rsidP="008B0EFF">
            <w:pPr>
              <w:jc w:val="right"/>
              <w:rPr>
                <w:rFonts w:ascii="Cambria" w:hAnsi="Cambria"/>
                <w:lang w:val="bs-Latn-BA"/>
              </w:rPr>
            </w:pPr>
          </w:p>
        </w:tc>
        <w:tc>
          <w:tcPr>
            <w:tcW w:w="2393" w:type="dxa"/>
          </w:tcPr>
          <w:p w:rsidR="003E3A9F" w:rsidRPr="001D4B2E" w:rsidRDefault="003E3A9F" w:rsidP="008B0EFF">
            <w:pPr>
              <w:jc w:val="right"/>
              <w:rPr>
                <w:rFonts w:ascii="Cambria" w:hAnsi="Cambria"/>
                <w:lang w:val="bs-Latn-BA"/>
              </w:rPr>
            </w:pPr>
          </w:p>
        </w:tc>
      </w:tr>
    </w:tbl>
    <w:p w:rsidR="001D4B2E" w:rsidRPr="001D4B2E" w:rsidRDefault="001D4B2E">
      <w:pPr>
        <w:rPr>
          <w:rFonts w:ascii="Cambria" w:hAnsi="Cambria"/>
          <w:lang w:val="bs-Latn-BA"/>
        </w:rPr>
      </w:pPr>
      <w:r w:rsidRPr="001D4B2E">
        <w:rPr>
          <w:rFonts w:ascii="Cambria" w:hAnsi="Cambria"/>
          <w:lang w:val="bs-Latn-BA"/>
        </w:rPr>
        <w:br w:type="page"/>
      </w:r>
    </w:p>
    <w:p w:rsidR="001D4B2E" w:rsidRPr="001D4B2E" w:rsidRDefault="001D4B2E" w:rsidP="00F71971">
      <w:pPr>
        <w:jc w:val="both"/>
        <w:rPr>
          <w:rFonts w:ascii="Cambria" w:hAnsi="Cambria"/>
          <w:lang w:val="bs-Latn-BA"/>
        </w:rPr>
        <w:sectPr w:rsidR="001D4B2E" w:rsidRPr="001D4B2E" w:rsidSect="005D1D5C">
          <w:headerReference w:type="default" r:id="rId8"/>
          <w:footerReference w:type="default" r:id="rId9"/>
          <w:pgSz w:w="11906" w:h="16838"/>
          <w:pgMar w:top="1642" w:right="1440" w:bottom="1134" w:left="1440" w:header="708" w:footer="709" w:gutter="0"/>
          <w:cols w:space="708"/>
          <w:docGrid w:linePitch="360"/>
        </w:sectPr>
      </w:pPr>
    </w:p>
    <w:p w:rsidR="001D4B2E" w:rsidRPr="001D4B2E" w:rsidRDefault="001D4B2E" w:rsidP="00296CA8">
      <w:pPr>
        <w:pStyle w:val="ListParagraph"/>
        <w:numPr>
          <w:ilvl w:val="0"/>
          <w:numId w:val="1"/>
        </w:numPr>
        <w:rPr>
          <w:rFonts w:ascii="Cambria" w:hAnsi="Cambria"/>
          <w:lang w:val="bs-Latn-BA"/>
        </w:rPr>
      </w:pPr>
      <w:r>
        <w:rPr>
          <w:rFonts w:ascii="Cambria" w:hAnsi="Cambria"/>
          <w:lang w:val="bs-Latn-BA"/>
        </w:rPr>
        <w:lastRenderedPageBreak/>
        <w:t xml:space="preserve">Koje </w:t>
      </w:r>
      <w:r w:rsidRPr="006629BE">
        <w:rPr>
          <w:rFonts w:ascii="Cambria" w:hAnsi="Cambria"/>
          <w:b/>
          <w:i/>
          <w:u w:val="single"/>
          <w:lang w:val="bs-Latn-BA"/>
        </w:rPr>
        <w:t>mjere energetske efikasnosti bi bile prihvatljive</w:t>
      </w:r>
      <w:r w:rsidRPr="001D4B2E">
        <w:rPr>
          <w:rFonts w:ascii="Cambria" w:hAnsi="Cambria"/>
          <w:lang w:val="bs-Latn-BA"/>
        </w:rPr>
        <w:t xml:space="preserve"> u Vašem preduzeću:</w:t>
      </w:r>
    </w:p>
    <w:p w:rsidR="001D4B2E" w:rsidRPr="001D4B2E" w:rsidRDefault="001D4B2E" w:rsidP="00D21BE7">
      <w:pPr>
        <w:pStyle w:val="ListParagraph"/>
        <w:spacing w:after="0"/>
        <w:rPr>
          <w:rFonts w:ascii="Cambria" w:hAnsi="Cambria"/>
          <w:lang w:val="bs-Latn-BA"/>
        </w:rPr>
      </w:pPr>
    </w:p>
    <w:tbl>
      <w:tblPr>
        <w:tblStyle w:val="TableGrid"/>
        <w:tblW w:w="15100" w:type="dxa"/>
        <w:jc w:val="center"/>
        <w:tblInd w:w="204" w:type="dxa"/>
        <w:tblLook w:val="04A0"/>
      </w:tblPr>
      <w:tblGrid>
        <w:gridCol w:w="8155"/>
        <w:gridCol w:w="992"/>
        <w:gridCol w:w="1984"/>
        <w:gridCol w:w="1985"/>
        <w:gridCol w:w="1984"/>
      </w:tblGrid>
      <w:tr w:rsidR="00C70985" w:rsidRPr="001D4B2E" w:rsidTr="003020A1">
        <w:trPr>
          <w:tblHeader/>
          <w:jc w:val="center"/>
        </w:trPr>
        <w:tc>
          <w:tcPr>
            <w:tcW w:w="8155" w:type="dxa"/>
          </w:tcPr>
          <w:p w:rsidR="00C70985" w:rsidRPr="001D4B2E" w:rsidRDefault="00C70985" w:rsidP="008B0EFF">
            <w:pPr>
              <w:jc w:val="center"/>
              <w:rPr>
                <w:rFonts w:ascii="Cambria" w:hAnsi="Cambria"/>
                <w:b/>
                <w:lang w:val="bs-Latn-BA"/>
              </w:rPr>
            </w:pPr>
          </w:p>
          <w:p w:rsidR="00C70985" w:rsidRPr="001D4B2E" w:rsidRDefault="00C70985" w:rsidP="008B0EFF">
            <w:pPr>
              <w:jc w:val="center"/>
              <w:rPr>
                <w:rFonts w:ascii="Cambria" w:hAnsi="Cambria"/>
                <w:b/>
                <w:lang w:val="bs-Latn-BA"/>
              </w:rPr>
            </w:pPr>
          </w:p>
          <w:p w:rsidR="00C70985" w:rsidRPr="001D4B2E" w:rsidRDefault="00C70985" w:rsidP="008B0EFF">
            <w:pPr>
              <w:jc w:val="center"/>
              <w:rPr>
                <w:rFonts w:ascii="Cambria" w:hAnsi="Cambria"/>
                <w:b/>
                <w:lang w:val="bs-Latn-BA"/>
              </w:rPr>
            </w:pPr>
          </w:p>
          <w:p w:rsidR="00C70985" w:rsidRDefault="00C70985" w:rsidP="008B0EFF">
            <w:pPr>
              <w:jc w:val="center"/>
              <w:rPr>
                <w:rFonts w:ascii="Cambria" w:hAnsi="Cambria"/>
                <w:b/>
                <w:lang w:val="bs-Latn-BA"/>
              </w:rPr>
            </w:pPr>
            <w:r w:rsidRPr="001D4B2E">
              <w:rPr>
                <w:rFonts w:ascii="Cambria" w:hAnsi="Cambria"/>
                <w:b/>
                <w:lang w:val="bs-Latn-BA"/>
              </w:rPr>
              <w:t>Mjera</w:t>
            </w:r>
          </w:p>
          <w:p w:rsidR="00C70985" w:rsidRDefault="00C70985" w:rsidP="008B0EFF">
            <w:pPr>
              <w:jc w:val="center"/>
              <w:rPr>
                <w:rFonts w:ascii="Cambria" w:hAnsi="Cambria"/>
                <w:b/>
                <w:lang w:val="bs-Latn-BA"/>
              </w:rPr>
            </w:pPr>
          </w:p>
          <w:p w:rsidR="00C70985" w:rsidRDefault="00C70985" w:rsidP="008B0EFF">
            <w:pPr>
              <w:jc w:val="center"/>
              <w:rPr>
                <w:rFonts w:ascii="Cambria" w:hAnsi="Cambria"/>
                <w:b/>
                <w:lang w:val="bs-Latn-BA"/>
              </w:rPr>
            </w:pPr>
          </w:p>
          <w:p w:rsidR="00C70985" w:rsidRPr="001D4B2E" w:rsidRDefault="00C70985" w:rsidP="008B0EFF">
            <w:pPr>
              <w:jc w:val="center"/>
              <w:rPr>
                <w:rFonts w:ascii="Cambria" w:hAnsi="Cambria"/>
                <w:b/>
                <w:lang w:val="bs-Latn-BA"/>
              </w:rPr>
            </w:pPr>
          </w:p>
        </w:tc>
        <w:tc>
          <w:tcPr>
            <w:tcW w:w="2976" w:type="dxa"/>
            <w:gridSpan w:val="2"/>
          </w:tcPr>
          <w:p w:rsidR="00C70985" w:rsidRPr="001D4B2E" w:rsidRDefault="00C70985" w:rsidP="008B0EFF">
            <w:pPr>
              <w:pStyle w:val="ListParagraph"/>
              <w:ind w:left="0"/>
              <w:jc w:val="center"/>
              <w:rPr>
                <w:rFonts w:ascii="Cambria" w:hAnsi="Cambria"/>
                <w:b/>
                <w:lang w:val="bs-Latn-BA"/>
              </w:rPr>
            </w:pPr>
            <w:r w:rsidRPr="001D4B2E">
              <w:rPr>
                <w:rFonts w:ascii="Cambria" w:hAnsi="Cambria"/>
                <w:b/>
                <w:lang w:val="bs-Latn-BA"/>
              </w:rPr>
              <w:t xml:space="preserve">Koji potencijal </w:t>
            </w:r>
            <w:r w:rsidRPr="006629BE">
              <w:rPr>
                <w:rFonts w:ascii="Cambria" w:hAnsi="Cambria"/>
                <w:b/>
                <w:u w:val="single"/>
                <w:lang w:val="bs-Latn-BA"/>
              </w:rPr>
              <w:t>uštede očekujete na godišnjem nivou</w:t>
            </w:r>
            <w:r w:rsidRPr="001D4B2E">
              <w:rPr>
                <w:rFonts w:ascii="Cambria" w:hAnsi="Cambria"/>
                <w:b/>
                <w:lang w:val="bs-Latn-BA"/>
              </w:rPr>
              <w:t xml:space="preserve"> ukoliko bi ova mjere bila realizovana u vašem preduzeću?</w:t>
            </w:r>
          </w:p>
          <w:p w:rsidR="00C70985" w:rsidRPr="001D4B2E" w:rsidRDefault="00C70985" w:rsidP="008B0EFF">
            <w:pPr>
              <w:pStyle w:val="ListParagraph"/>
              <w:ind w:left="0"/>
              <w:jc w:val="center"/>
              <w:rPr>
                <w:rFonts w:ascii="Cambria" w:hAnsi="Cambria"/>
                <w:b/>
                <w:lang w:val="bs-Latn-BA"/>
              </w:rPr>
            </w:pPr>
          </w:p>
        </w:tc>
        <w:tc>
          <w:tcPr>
            <w:tcW w:w="1985" w:type="dxa"/>
          </w:tcPr>
          <w:p w:rsidR="00C70985" w:rsidRPr="001D4B2E" w:rsidRDefault="00C70985" w:rsidP="003020A1">
            <w:pPr>
              <w:pStyle w:val="ListParagraph"/>
              <w:ind w:left="0"/>
              <w:jc w:val="center"/>
              <w:rPr>
                <w:rFonts w:ascii="Cambria" w:hAnsi="Cambria"/>
                <w:b/>
                <w:lang w:val="bs-Latn-BA"/>
              </w:rPr>
            </w:pPr>
            <w:r w:rsidRPr="001D4B2E">
              <w:rPr>
                <w:rFonts w:ascii="Cambria" w:hAnsi="Cambria"/>
                <w:b/>
                <w:lang w:val="bs-Latn-BA"/>
              </w:rPr>
              <w:t>Koliko bi iznosila investicija za o</w:t>
            </w:r>
            <w:r>
              <w:rPr>
                <w:rFonts w:ascii="Cambria" w:hAnsi="Cambria"/>
                <w:b/>
                <w:lang w:val="bs-Latn-BA"/>
              </w:rPr>
              <w:t xml:space="preserve">značenu </w:t>
            </w:r>
            <w:r w:rsidRPr="001D4B2E">
              <w:rPr>
                <w:rFonts w:ascii="Cambria" w:hAnsi="Cambria"/>
                <w:b/>
                <w:lang w:val="bs-Latn-BA"/>
              </w:rPr>
              <w:t>mjeru u vašem preduzeću?</w:t>
            </w:r>
          </w:p>
        </w:tc>
        <w:tc>
          <w:tcPr>
            <w:tcW w:w="1984" w:type="dxa"/>
          </w:tcPr>
          <w:p w:rsidR="00C70985" w:rsidRPr="001D4B2E" w:rsidRDefault="00C70985" w:rsidP="008B0EFF">
            <w:pPr>
              <w:pStyle w:val="ListParagraph"/>
              <w:ind w:left="0"/>
              <w:jc w:val="center"/>
              <w:rPr>
                <w:rFonts w:ascii="Cambria" w:hAnsi="Cambria"/>
                <w:b/>
                <w:lang w:val="bs-Latn-BA"/>
              </w:rPr>
            </w:pPr>
            <w:r w:rsidRPr="001D4B2E">
              <w:rPr>
                <w:rFonts w:ascii="Cambria" w:hAnsi="Cambria"/>
                <w:b/>
                <w:lang w:val="bs-Latn-BA"/>
              </w:rPr>
              <w:t>Koliko od iznosa</w:t>
            </w:r>
            <w:r>
              <w:rPr>
                <w:rFonts w:ascii="Cambria" w:hAnsi="Cambria"/>
                <w:b/>
                <w:lang w:val="bs-Latn-BA"/>
              </w:rPr>
              <w:t xml:space="preserve"> investicije</w:t>
            </w:r>
            <w:r w:rsidRPr="001D4B2E">
              <w:rPr>
                <w:rFonts w:ascii="Cambria" w:hAnsi="Cambria"/>
                <w:b/>
                <w:lang w:val="bs-Latn-BA"/>
              </w:rPr>
              <w:t xml:space="preserve"> bi bili spremni </w:t>
            </w:r>
            <w:r>
              <w:rPr>
                <w:rFonts w:ascii="Cambria" w:hAnsi="Cambria"/>
                <w:b/>
                <w:lang w:val="bs-Latn-BA"/>
              </w:rPr>
              <w:t>su</w:t>
            </w:r>
            <w:r w:rsidRPr="001D4B2E">
              <w:rPr>
                <w:rFonts w:ascii="Cambria" w:hAnsi="Cambria"/>
                <w:b/>
                <w:lang w:val="bs-Latn-BA"/>
              </w:rPr>
              <w:t>finansirati vlastitim sredstvima?</w:t>
            </w:r>
          </w:p>
        </w:tc>
      </w:tr>
      <w:tr w:rsidR="00C70985" w:rsidRPr="001D4B2E" w:rsidTr="003020A1">
        <w:trPr>
          <w:trHeight w:val="585"/>
          <w:tblHeader/>
          <w:jc w:val="center"/>
        </w:trPr>
        <w:tc>
          <w:tcPr>
            <w:tcW w:w="8155" w:type="dxa"/>
          </w:tcPr>
          <w:p w:rsidR="00C70985" w:rsidRPr="001D4B2E" w:rsidRDefault="00C70985" w:rsidP="008B0EFF">
            <w:pPr>
              <w:jc w:val="center"/>
              <w:rPr>
                <w:rFonts w:ascii="Cambria" w:hAnsi="Cambria"/>
                <w:b/>
                <w:lang w:val="bs-Latn-BA"/>
              </w:rPr>
            </w:pPr>
            <w:r>
              <w:rPr>
                <w:rFonts w:ascii="Cambria" w:hAnsi="Cambria"/>
                <w:b/>
                <w:lang w:val="bs-Latn-BA"/>
              </w:rPr>
              <w:t>(O</w:t>
            </w:r>
            <w:r w:rsidRPr="00C70985">
              <w:rPr>
                <w:rFonts w:ascii="Cambria" w:hAnsi="Cambria"/>
                <w:b/>
                <w:lang w:val="bs-Latn-BA"/>
              </w:rPr>
              <w:t>dabrati barem jedan odgovor</w:t>
            </w:r>
            <w:r>
              <w:rPr>
                <w:rFonts w:ascii="Cambria" w:hAnsi="Cambria"/>
                <w:b/>
                <w:lang w:val="bs-Latn-BA"/>
              </w:rPr>
              <w:t xml:space="preserve"> klikom</w:t>
            </w:r>
            <w:r>
              <w:t xml:space="preserve"> </w:t>
            </w:r>
            <w:r w:rsidRPr="00C70985">
              <w:rPr>
                <w:rFonts w:ascii="Cambria" w:hAnsi="Cambria"/>
                <w:b/>
                <w:lang w:val="bs-Latn-BA"/>
              </w:rPr>
              <w:t>miša</w:t>
            </w:r>
            <w:r>
              <w:rPr>
                <w:rFonts w:ascii="Cambria" w:hAnsi="Cambria"/>
                <w:b/>
                <w:lang w:val="bs-Latn-BA"/>
              </w:rPr>
              <w:t xml:space="preserve"> na kvadrat ili označavanjem odgovora na bilo koji drugi način)</w:t>
            </w:r>
          </w:p>
        </w:tc>
        <w:tc>
          <w:tcPr>
            <w:tcW w:w="992" w:type="dxa"/>
          </w:tcPr>
          <w:p w:rsidR="00C70985" w:rsidRPr="001D4B2E" w:rsidRDefault="00C70985" w:rsidP="008B0EFF">
            <w:pPr>
              <w:pStyle w:val="ListParagraph"/>
              <w:ind w:left="0"/>
              <w:jc w:val="center"/>
              <w:rPr>
                <w:rFonts w:ascii="Cambria" w:hAnsi="Cambria"/>
                <w:b/>
                <w:lang w:val="bs-Latn-BA"/>
              </w:rPr>
            </w:pPr>
            <w:r w:rsidRPr="001D4B2E">
              <w:rPr>
                <w:rFonts w:ascii="Cambria" w:hAnsi="Cambria"/>
                <w:b/>
                <w:lang w:val="bs-Latn-BA"/>
              </w:rPr>
              <w:t>U kWh</w:t>
            </w:r>
          </w:p>
        </w:tc>
        <w:tc>
          <w:tcPr>
            <w:tcW w:w="1984" w:type="dxa"/>
          </w:tcPr>
          <w:p w:rsidR="00C70985" w:rsidRPr="001D4B2E" w:rsidRDefault="00C70985" w:rsidP="008B0EFF">
            <w:pPr>
              <w:pStyle w:val="ListParagraph"/>
              <w:ind w:left="0"/>
              <w:jc w:val="center"/>
              <w:rPr>
                <w:rFonts w:ascii="Cambria" w:hAnsi="Cambria"/>
                <w:b/>
                <w:lang w:val="bs-Latn-BA"/>
              </w:rPr>
            </w:pPr>
            <w:r w:rsidRPr="001D4B2E">
              <w:rPr>
                <w:rFonts w:ascii="Cambria" w:hAnsi="Cambria"/>
                <w:b/>
                <w:lang w:val="bs-Latn-BA"/>
              </w:rPr>
              <w:t>U konvertibilnim markama</w:t>
            </w:r>
          </w:p>
        </w:tc>
        <w:tc>
          <w:tcPr>
            <w:tcW w:w="1985" w:type="dxa"/>
          </w:tcPr>
          <w:p w:rsidR="00C70985" w:rsidRPr="001D4B2E" w:rsidRDefault="00C70985" w:rsidP="008B0EFF">
            <w:pPr>
              <w:pStyle w:val="ListParagraph"/>
              <w:ind w:left="0"/>
              <w:jc w:val="center"/>
              <w:rPr>
                <w:rFonts w:ascii="Cambria" w:hAnsi="Cambria"/>
                <w:b/>
                <w:lang w:val="bs-Latn-BA"/>
              </w:rPr>
            </w:pPr>
            <w:r w:rsidRPr="001D4B2E">
              <w:rPr>
                <w:rFonts w:ascii="Cambria" w:hAnsi="Cambria"/>
                <w:b/>
                <w:lang w:val="bs-Latn-BA"/>
              </w:rPr>
              <w:t>U konvertibilnim markama</w:t>
            </w:r>
          </w:p>
        </w:tc>
        <w:tc>
          <w:tcPr>
            <w:tcW w:w="1984" w:type="dxa"/>
          </w:tcPr>
          <w:p w:rsidR="00C70985" w:rsidRPr="001D4B2E" w:rsidRDefault="00C70985" w:rsidP="008B0EFF">
            <w:pPr>
              <w:pStyle w:val="ListParagraph"/>
              <w:ind w:left="0"/>
              <w:jc w:val="center"/>
              <w:rPr>
                <w:rFonts w:ascii="Cambria" w:hAnsi="Cambria"/>
                <w:b/>
                <w:lang w:val="bs-Latn-BA"/>
              </w:rPr>
            </w:pPr>
            <w:r w:rsidRPr="001D4B2E">
              <w:rPr>
                <w:rFonts w:ascii="Cambria" w:hAnsi="Cambria"/>
                <w:b/>
                <w:lang w:val="bs-Latn-BA"/>
              </w:rPr>
              <w:t>U konvertibilnim markama</w:t>
            </w:r>
          </w:p>
        </w:tc>
      </w:tr>
      <w:tr w:rsidR="00920A5F" w:rsidRPr="001D4B2E" w:rsidTr="003020A1">
        <w:trPr>
          <w:jc w:val="center"/>
        </w:trPr>
        <w:tc>
          <w:tcPr>
            <w:tcW w:w="8155" w:type="dxa"/>
          </w:tcPr>
          <w:p w:rsidR="00920A5F" w:rsidRPr="00B03EC2" w:rsidRDefault="008708EE" w:rsidP="00920A5F">
            <w:pPr>
              <w:jc w:val="both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-998655300"/>
              </w:sdtPr>
              <w:sdtContent>
                <w:r w:rsidR="00920A5F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  <w:r w:rsidR="00920A5F" w:rsidRPr="001D4B2E">
              <w:rPr>
                <w:rFonts w:ascii="Cambria" w:hAnsi="Cambria"/>
                <w:lang w:val="bs-Latn-BA"/>
              </w:rPr>
              <w:t xml:space="preserve"> </w:t>
            </w:r>
            <w:r w:rsidR="00920A5F" w:rsidRPr="00B03EC2">
              <w:rPr>
                <w:rFonts w:ascii="Cambria" w:hAnsi="Cambria"/>
                <w:lang w:val="bs-Latn-BA"/>
              </w:rPr>
              <w:t>Nabav</w:t>
            </w:r>
            <w:r w:rsidR="00920A5F">
              <w:rPr>
                <w:rFonts w:ascii="Cambria" w:hAnsi="Cambria"/>
                <w:lang w:val="bs-Latn-BA"/>
              </w:rPr>
              <w:t>k</w:t>
            </w:r>
            <w:r w:rsidR="00920A5F" w:rsidRPr="00B03EC2">
              <w:rPr>
                <w:rFonts w:ascii="Cambria" w:hAnsi="Cambria"/>
                <w:lang w:val="bs-Latn-BA"/>
              </w:rPr>
              <w:t xml:space="preserve">a i korištenje energetski </w:t>
            </w:r>
            <w:r w:rsidR="00920A5F">
              <w:rPr>
                <w:rFonts w:ascii="Cambria" w:hAnsi="Cambria"/>
                <w:lang w:val="bs-Latn-BA"/>
              </w:rPr>
              <w:t xml:space="preserve">efikasnih </w:t>
            </w:r>
            <w:r w:rsidR="00920A5F" w:rsidRPr="00B03EC2">
              <w:rPr>
                <w:rFonts w:ascii="Cambria" w:hAnsi="Cambria"/>
                <w:lang w:val="bs-Latn-BA"/>
              </w:rPr>
              <w:t>električnih uređaja</w:t>
            </w:r>
            <w:r w:rsidR="00920A5F">
              <w:rPr>
                <w:rFonts w:ascii="Cambria" w:hAnsi="Cambria"/>
                <w:lang w:val="bs-Latn-BA"/>
              </w:rPr>
              <w:t>:</w:t>
            </w:r>
          </w:p>
          <w:p w:rsidR="00920A5F" w:rsidRPr="00DB0D2B" w:rsidRDefault="00920A5F" w:rsidP="00296CA8">
            <w:pPr>
              <w:pStyle w:val="ListParagraph"/>
              <w:numPr>
                <w:ilvl w:val="0"/>
                <w:numId w:val="2"/>
              </w:numPr>
              <w:ind w:left="341" w:hanging="164"/>
              <w:jc w:val="both"/>
              <w:rPr>
                <w:rFonts w:ascii="Cambria" w:hAnsi="Cambria"/>
                <w:lang w:val="bs-Latn-BA"/>
              </w:rPr>
            </w:pPr>
            <w:r w:rsidRPr="00DB0D2B">
              <w:rPr>
                <w:rFonts w:ascii="Cambria" w:hAnsi="Cambria"/>
                <w:lang w:val="bs-Latn-BA"/>
              </w:rPr>
              <w:t>rashladne uređaje (frižidere</w:t>
            </w:r>
            <w:r>
              <w:rPr>
                <w:rFonts w:ascii="Cambria" w:hAnsi="Cambria"/>
                <w:lang w:val="bs-Latn-BA"/>
              </w:rPr>
              <w:t xml:space="preserve">, rashladne vitrine, </w:t>
            </w:r>
            <w:r w:rsidRPr="00DB0D2B">
              <w:rPr>
                <w:rFonts w:ascii="Cambria" w:hAnsi="Cambria"/>
                <w:lang w:val="bs-Latn-BA"/>
              </w:rPr>
              <w:t>zamrzivače i njihove kombinacije);</w:t>
            </w:r>
          </w:p>
          <w:p w:rsidR="00920A5F" w:rsidRPr="00DB0D2B" w:rsidRDefault="00920A5F" w:rsidP="00296CA8">
            <w:pPr>
              <w:pStyle w:val="ListParagraph"/>
              <w:numPr>
                <w:ilvl w:val="0"/>
                <w:numId w:val="2"/>
              </w:numPr>
              <w:ind w:left="341" w:hanging="164"/>
              <w:jc w:val="both"/>
              <w:rPr>
                <w:rFonts w:ascii="Cambria" w:hAnsi="Cambria"/>
                <w:lang w:val="bs-Latn-BA"/>
              </w:rPr>
            </w:pPr>
            <w:r w:rsidRPr="00DB0D2B">
              <w:rPr>
                <w:rFonts w:ascii="Cambria" w:hAnsi="Cambria"/>
                <w:lang w:val="bs-Latn-BA"/>
              </w:rPr>
              <w:t>kancelarijska oprema (kompjuteri, fotokopirni aparati, štampači, skeneri, faks-mašine itd.);</w:t>
            </w:r>
          </w:p>
          <w:p w:rsidR="00920A5F" w:rsidRPr="00DB0D2B" w:rsidRDefault="00920A5F" w:rsidP="00296CA8">
            <w:pPr>
              <w:pStyle w:val="ListParagraph"/>
              <w:numPr>
                <w:ilvl w:val="0"/>
                <w:numId w:val="2"/>
              </w:numPr>
              <w:ind w:left="341" w:hanging="164"/>
              <w:jc w:val="both"/>
              <w:rPr>
                <w:rFonts w:ascii="Cambria" w:hAnsi="Cambria"/>
                <w:lang w:val="bs-Latn-BA"/>
              </w:rPr>
            </w:pPr>
            <w:r w:rsidRPr="00DB0D2B">
              <w:rPr>
                <w:rFonts w:ascii="Cambria" w:hAnsi="Cambria"/>
                <w:lang w:val="bs-Latn-BA"/>
              </w:rPr>
              <w:t>mašine za pranje veša, mašine za sušenje veša i kombinirane mašine za pranje i sušenje;</w:t>
            </w:r>
          </w:p>
          <w:p w:rsidR="00920A5F" w:rsidRPr="00DB0D2B" w:rsidRDefault="00920A5F" w:rsidP="00296CA8">
            <w:pPr>
              <w:pStyle w:val="ListParagraph"/>
              <w:numPr>
                <w:ilvl w:val="0"/>
                <w:numId w:val="2"/>
              </w:numPr>
              <w:ind w:left="341" w:hanging="164"/>
              <w:jc w:val="both"/>
              <w:rPr>
                <w:rFonts w:ascii="Cambria" w:hAnsi="Cambria"/>
                <w:lang w:val="bs-Latn-BA"/>
              </w:rPr>
            </w:pPr>
            <w:r w:rsidRPr="00DB0D2B">
              <w:rPr>
                <w:rFonts w:ascii="Cambria" w:hAnsi="Cambria"/>
                <w:lang w:val="bs-Latn-BA"/>
              </w:rPr>
              <w:t>mašine za pranje suđa, električne štednjake, mikrovalne pećnice, nape;</w:t>
            </w:r>
          </w:p>
          <w:p w:rsidR="00920A5F" w:rsidRPr="00DB0D2B" w:rsidRDefault="00920A5F" w:rsidP="00296CA8">
            <w:pPr>
              <w:pStyle w:val="ListParagraph"/>
              <w:numPr>
                <w:ilvl w:val="0"/>
                <w:numId w:val="2"/>
              </w:numPr>
              <w:ind w:left="341" w:hanging="164"/>
              <w:jc w:val="both"/>
              <w:rPr>
                <w:rFonts w:ascii="Cambria" w:hAnsi="Cambria"/>
                <w:lang w:val="bs-Latn-BA"/>
              </w:rPr>
            </w:pPr>
            <w:r w:rsidRPr="00DB0D2B">
              <w:rPr>
                <w:rFonts w:ascii="Cambria" w:hAnsi="Cambria"/>
                <w:lang w:val="bs-Latn-BA"/>
              </w:rPr>
              <w:t>električne uređaje za zagrijavanje vode;</w:t>
            </w:r>
          </w:p>
          <w:p w:rsidR="00920A5F" w:rsidRPr="00DB0D2B" w:rsidRDefault="00920A5F" w:rsidP="00296CA8">
            <w:pPr>
              <w:pStyle w:val="ListParagraph"/>
              <w:numPr>
                <w:ilvl w:val="0"/>
                <w:numId w:val="2"/>
              </w:numPr>
              <w:ind w:left="341" w:hanging="164"/>
              <w:jc w:val="both"/>
              <w:rPr>
                <w:rFonts w:ascii="Cambria" w:hAnsi="Cambria"/>
                <w:lang w:val="bs-Latn-BA"/>
              </w:rPr>
            </w:pPr>
            <w:r w:rsidRPr="00DB0D2B">
              <w:rPr>
                <w:rFonts w:ascii="Cambria" w:hAnsi="Cambria"/>
                <w:lang w:val="bs-Latn-BA"/>
              </w:rPr>
              <w:t>televizore, radioaparate itd.</w:t>
            </w:r>
          </w:p>
          <w:p w:rsidR="00920A5F" w:rsidRPr="001D4B2E" w:rsidRDefault="00920A5F" w:rsidP="00296CA8">
            <w:pPr>
              <w:pStyle w:val="ListParagraph"/>
              <w:numPr>
                <w:ilvl w:val="0"/>
                <w:numId w:val="2"/>
              </w:numPr>
              <w:ind w:left="341" w:hanging="164"/>
              <w:jc w:val="both"/>
              <w:rPr>
                <w:rFonts w:ascii="Cambria" w:hAnsi="Cambria"/>
                <w:lang w:val="bs-Latn-BA"/>
              </w:rPr>
            </w:pPr>
            <w:r>
              <w:rPr>
                <w:rFonts w:ascii="Cambria" w:hAnsi="Cambria"/>
                <w:lang w:val="bs-Latn-BA"/>
              </w:rPr>
              <w:t>m</w:t>
            </w:r>
            <w:r w:rsidRPr="00DB0D2B">
              <w:rPr>
                <w:rFonts w:ascii="Cambria" w:hAnsi="Cambria"/>
                <w:lang w:val="bs-Latn-BA"/>
              </w:rPr>
              <w:t>ali električni aparati;</w:t>
            </w:r>
          </w:p>
        </w:tc>
        <w:tc>
          <w:tcPr>
            <w:tcW w:w="992" w:type="dxa"/>
          </w:tcPr>
          <w:p w:rsidR="00920A5F" w:rsidRPr="001D4B2E" w:rsidRDefault="00920A5F" w:rsidP="00920A5F">
            <w:pPr>
              <w:pStyle w:val="ListParagraph"/>
              <w:ind w:left="0"/>
              <w:rPr>
                <w:rFonts w:ascii="Cambria" w:hAnsi="Cambria"/>
                <w:lang w:val="bs-Latn-BA"/>
              </w:rPr>
            </w:pPr>
          </w:p>
        </w:tc>
        <w:tc>
          <w:tcPr>
            <w:tcW w:w="1984" w:type="dxa"/>
          </w:tcPr>
          <w:p w:rsidR="00920A5F" w:rsidRPr="001D4B2E" w:rsidRDefault="00920A5F" w:rsidP="00920A5F">
            <w:pPr>
              <w:pStyle w:val="ListParagraph"/>
              <w:ind w:left="0"/>
              <w:rPr>
                <w:rFonts w:ascii="Cambria" w:hAnsi="Cambria"/>
                <w:lang w:val="bs-Latn-BA"/>
              </w:rPr>
            </w:pPr>
          </w:p>
        </w:tc>
        <w:tc>
          <w:tcPr>
            <w:tcW w:w="1985" w:type="dxa"/>
          </w:tcPr>
          <w:p w:rsidR="00920A5F" w:rsidRPr="001D4B2E" w:rsidRDefault="00920A5F" w:rsidP="00920A5F">
            <w:pPr>
              <w:pStyle w:val="ListParagraph"/>
              <w:ind w:left="0"/>
              <w:rPr>
                <w:rFonts w:ascii="Cambria" w:hAnsi="Cambria"/>
                <w:lang w:val="bs-Latn-BA"/>
              </w:rPr>
            </w:pPr>
          </w:p>
        </w:tc>
        <w:tc>
          <w:tcPr>
            <w:tcW w:w="1984" w:type="dxa"/>
          </w:tcPr>
          <w:p w:rsidR="00920A5F" w:rsidRPr="001D4B2E" w:rsidRDefault="00920A5F" w:rsidP="00920A5F">
            <w:pPr>
              <w:pStyle w:val="ListParagraph"/>
              <w:ind w:left="0"/>
              <w:rPr>
                <w:rFonts w:ascii="Cambria" w:hAnsi="Cambria"/>
                <w:lang w:val="bs-Latn-BA"/>
              </w:rPr>
            </w:pPr>
          </w:p>
        </w:tc>
      </w:tr>
      <w:tr w:rsidR="00920A5F" w:rsidRPr="001D4B2E" w:rsidTr="003020A1">
        <w:trPr>
          <w:jc w:val="center"/>
        </w:trPr>
        <w:tc>
          <w:tcPr>
            <w:tcW w:w="8155" w:type="dxa"/>
          </w:tcPr>
          <w:p w:rsidR="00920A5F" w:rsidRPr="001D4B2E" w:rsidRDefault="008708EE" w:rsidP="00920A5F">
            <w:pPr>
              <w:jc w:val="both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-1065865298"/>
              </w:sdtPr>
              <w:sdtContent>
                <w:r w:rsidR="00920A5F" w:rsidRPr="001D4B2E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920A5F" w:rsidRPr="001D4B2E">
              <w:rPr>
                <w:rFonts w:ascii="Cambria" w:hAnsi="Cambria"/>
                <w:lang w:val="bs-Latn-BA"/>
              </w:rPr>
              <w:t xml:space="preserve"> Povećanje energetske efikasnosti sistema rasvjete (zamjena postojećih rasvjetnih tijela sa </w:t>
            </w:r>
            <w:r w:rsidR="00920A5F">
              <w:rPr>
                <w:rFonts w:ascii="Cambria" w:hAnsi="Cambria"/>
                <w:lang w:val="bs-Latn-BA"/>
              </w:rPr>
              <w:t>energetski efikasnim</w:t>
            </w:r>
            <w:r w:rsidR="00920A5F" w:rsidRPr="001D4B2E">
              <w:rPr>
                <w:rFonts w:ascii="Cambria" w:hAnsi="Cambria"/>
                <w:lang w:val="bs-Latn-BA"/>
              </w:rPr>
              <w:t xml:space="preserve"> tehnologijama; optimizacija kontrole i upravljanja rasvjetom (upotreba regulatora nivoa osvjetljenja, senzora prisustva /pokreta, fotosenzora, sistema upravljanja rasvjetom, itd)</w:t>
            </w:r>
          </w:p>
        </w:tc>
        <w:tc>
          <w:tcPr>
            <w:tcW w:w="992" w:type="dxa"/>
          </w:tcPr>
          <w:p w:rsidR="00920A5F" w:rsidRPr="001D4B2E" w:rsidRDefault="00920A5F" w:rsidP="00920A5F">
            <w:pPr>
              <w:pStyle w:val="ListParagraph"/>
              <w:ind w:left="0"/>
              <w:rPr>
                <w:rFonts w:ascii="Cambria" w:hAnsi="Cambria"/>
                <w:lang w:val="bs-Latn-BA"/>
              </w:rPr>
            </w:pPr>
          </w:p>
        </w:tc>
        <w:tc>
          <w:tcPr>
            <w:tcW w:w="1984" w:type="dxa"/>
          </w:tcPr>
          <w:p w:rsidR="00920A5F" w:rsidRPr="001D4B2E" w:rsidRDefault="00920A5F" w:rsidP="00920A5F">
            <w:pPr>
              <w:pStyle w:val="ListParagraph"/>
              <w:ind w:left="0"/>
              <w:rPr>
                <w:rFonts w:ascii="Cambria" w:hAnsi="Cambria"/>
                <w:lang w:val="bs-Latn-BA"/>
              </w:rPr>
            </w:pPr>
          </w:p>
        </w:tc>
        <w:tc>
          <w:tcPr>
            <w:tcW w:w="1985" w:type="dxa"/>
          </w:tcPr>
          <w:p w:rsidR="00920A5F" w:rsidRPr="001D4B2E" w:rsidRDefault="00920A5F" w:rsidP="00920A5F">
            <w:pPr>
              <w:pStyle w:val="ListParagraph"/>
              <w:ind w:left="0"/>
              <w:rPr>
                <w:rFonts w:ascii="Cambria" w:hAnsi="Cambria"/>
                <w:lang w:val="bs-Latn-BA"/>
              </w:rPr>
            </w:pPr>
          </w:p>
        </w:tc>
        <w:tc>
          <w:tcPr>
            <w:tcW w:w="1984" w:type="dxa"/>
          </w:tcPr>
          <w:p w:rsidR="00920A5F" w:rsidRPr="001D4B2E" w:rsidRDefault="00920A5F" w:rsidP="00920A5F">
            <w:pPr>
              <w:pStyle w:val="ListParagraph"/>
              <w:ind w:left="0"/>
              <w:rPr>
                <w:rFonts w:ascii="Cambria" w:hAnsi="Cambria"/>
                <w:lang w:val="bs-Latn-BA"/>
              </w:rPr>
            </w:pPr>
          </w:p>
        </w:tc>
      </w:tr>
      <w:tr w:rsidR="00920A5F" w:rsidRPr="001D4B2E" w:rsidTr="003020A1">
        <w:trPr>
          <w:jc w:val="center"/>
        </w:trPr>
        <w:tc>
          <w:tcPr>
            <w:tcW w:w="8155" w:type="dxa"/>
          </w:tcPr>
          <w:p w:rsidR="00920A5F" w:rsidRPr="001D4B2E" w:rsidRDefault="008708EE" w:rsidP="00920A5F">
            <w:pPr>
              <w:jc w:val="both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-2096854111"/>
              </w:sdtPr>
              <w:sdtContent>
                <w:r w:rsidR="00920A5F" w:rsidRPr="001D4B2E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920A5F" w:rsidRPr="001D4B2E">
              <w:rPr>
                <w:rFonts w:ascii="Cambria" w:hAnsi="Cambria"/>
                <w:lang w:val="bs-Latn-BA"/>
              </w:rPr>
              <w:t xml:space="preserve"> </w:t>
            </w:r>
            <w:r w:rsidR="00920A5F" w:rsidRPr="001926D8">
              <w:rPr>
                <w:rFonts w:ascii="Cambria" w:hAnsi="Cambria"/>
                <w:lang w:val="bs-Latn-BA"/>
              </w:rPr>
              <w:t>Racionalizacija potrošnje vode (primjenom naprednih metodologija koje zahtijevaju manje vode, centralizacija pripreme sanitarne/procesne tople vode, itd.);</w:t>
            </w:r>
          </w:p>
        </w:tc>
        <w:tc>
          <w:tcPr>
            <w:tcW w:w="992" w:type="dxa"/>
          </w:tcPr>
          <w:p w:rsidR="00920A5F" w:rsidRPr="001D4B2E" w:rsidRDefault="00920A5F" w:rsidP="00920A5F">
            <w:pPr>
              <w:pStyle w:val="ListParagraph"/>
              <w:ind w:left="0"/>
              <w:rPr>
                <w:rFonts w:ascii="Cambria" w:hAnsi="Cambria"/>
                <w:lang w:val="bs-Latn-BA"/>
              </w:rPr>
            </w:pPr>
          </w:p>
        </w:tc>
        <w:tc>
          <w:tcPr>
            <w:tcW w:w="1984" w:type="dxa"/>
          </w:tcPr>
          <w:p w:rsidR="00920A5F" w:rsidRPr="001D4B2E" w:rsidRDefault="00920A5F" w:rsidP="00920A5F">
            <w:pPr>
              <w:pStyle w:val="ListParagraph"/>
              <w:ind w:left="0"/>
              <w:rPr>
                <w:rFonts w:ascii="Cambria" w:hAnsi="Cambria"/>
                <w:lang w:val="bs-Latn-BA"/>
              </w:rPr>
            </w:pPr>
          </w:p>
        </w:tc>
        <w:tc>
          <w:tcPr>
            <w:tcW w:w="1985" w:type="dxa"/>
          </w:tcPr>
          <w:p w:rsidR="00920A5F" w:rsidRPr="001D4B2E" w:rsidRDefault="00920A5F" w:rsidP="00920A5F">
            <w:pPr>
              <w:pStyle w:val="ListParagraph"/>
              <w:ind w:left="0"/>
              <w:rPr>
                <w:rFonts w:ascii="Cambria" w:hAnsi="Cambria"/>
                <w:lang w:val="bs-Latn-BA"/>
              </w:rPr>
            </w:pPr>
          </w:p>
        </w:tc>
        <w:tc>
          <w:tcPr>
            <w:tcW w:w="1984" w:type="dxa"/>
          </w:tcPr>
          <w:p w:rsidR="00920A5F" w:rsidRPr="001D4B2E" w:rsidRDefault="00920A5F" w:rsidP="00920A5F">
            <w:pPr>
              <w:pStyle w:val="ListParagraph"/>
              <w:ind w:left="0"/>
              <w:rPr>
                <w:rFonts w:ascii="Cambria" w:hAnsi="Cambria"/>
                <w:lang w:val="bs-Latn-BA"/>
              </w:rPr>
            </w:pPr>
          </w:p>
        </w:tc>
      </w:tr>
      <w:tr w:rsidR="00920A5F" w:rsidRPr="001D4B2E" w:rsidTr="003020A1">
        <w:trPr>
          <w:jc w:val="center"/>
        </w:trPr>
        <w:tc>
          <w:tcPr>
            <w:tcW w:w="8155" w:type="dxa"/>
          </w:tcPr>
          <w:p w:rsidR="00920A5F" w:rsidRPr="001D4B2E" w:rsidRDefault="008708EE" w:rsidP="00920A5F">
            <w:pPr>
              <w:jc w:val="both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-296065892"/>
              </w:sdtPr>
              <w:sdtContent>
                <w:r w:rsidR="00920A5F" w:rsidRPr="001D4B2E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920A5F" w:rsidRPr="001D4B2E">
              <w:rPr>
                <w:rFonts w:ascii="Cambria" w:hAnsi="Cambria"/>
                <w:lang w:val="bs-Latn-BA"/>
              </w:rPr>
              <w:t xml:space="preserve"> Obnova omotača zgrade: (a) Postavljanje toplotne izolacije vanjskih zidova-fasada; (b) Postavljanje toplotne izolacije krovova, plafona i podova; (c) Zamjena postojećih prozora, vrata i drugih staklenih površina sa prozorima i vratima visokih energetskih karakteristika; </w:t>
            </w:r>
          </w:p>
        </w:tc>
        <w:tc>
          <w:tcPr>
            <w:tcW w:w="992" w:type="dxa"/>
          </w:tcPr>
          <w:p w:rsidR="00920A5F" w:rsidRPr="001D4B2E" w:rsidRDefault="00920A5F" w:rsidP="00920A5F">
            <w:pPr>
              <w:pStyle w:val="ListParagraph"/>
              <w:ind w:left="0"/>
              <w:rPr>
                <w:rFonts w:ascii="Cambria" w:hAnsi="Cambria"/>
                <w:lang w:val="bs-Latn-BA"/>
              </w:rPr>
            </w:pPr>
          </w:p>
        </w:tc>
        <w:tc>
          <w:tcPr>
            <w:tcW w:w="1984" w:type="dxa"/>
          </w:tcPr>
          <w:p w:rsidR="00920A5F" w:rsidRPr="001D4B2E" w:rsidRDefault="00920A5F" w:rsidP="00920A5F">
            <w:pPr>
              <w:pStyle w:val="ListParagraph"/>
              <w:ind w:left="0"/>
              <w:rPr>
                <w:rFonts w:ascii="Cambria" w:hAnsi="Cambria"/>
                <w:lang w:val="bs-Latn-BA"/>
              </w:rPr>
            </w:pPr>
          </w:p>
        </w:tc>
        <w:tc>
          <w:tcPr>
            <w:tcW w:w="1985" w:type="dxa"/>
          </w:tcPr>
          <w:p w:rsidR="00920A5F" w:rsidRPr="001D4B2E" w:rsidRDefault="00920A5F" w:rsidP="00920A5F">
            <w:pPr>
              <w:pStyle w:val="ListParagraph"/>
              <w:ind w:left="0"/>
              <w:rPr>
                <w:rFonts w:ascii="Cambria" w:hAnsi="Cambria"/>
                <w:lang w:val="bs-Latn-BA"/>
              </w:rPr>
            </w:pPr>
          </w:p>
        </w:tc>
        <w:tc>
          <w:tcPr>
            <w:tcW w:w="1984" w:type="dxa"/>
          </w:tcPr>
          <w:p w:rsidR="00920A5F" w:rsidRPr="001D4B2E" w:rsidRDefault="00920A5F" w:rsidP="00920A5F">
            <w:pPr>
              <w:pStyle w:val="ListParagraph"/>
              <w:ind w:left="0"/>
              <w:rPr>
                <w:rFonts w:ascii="Cambria" w:hAnsi="Cambria"/>
                <w:lang w:val="bs-Latn-BA"/>
              </w:rPr>
            </w:pPr>
          </w:p>
        </w:tc>
      </w:tr>
      <w:tr w:rsidR="00C70985" w:rsidRPr="001D4B2E" w:rsidTr="003020A1">
        <w:trPr>
          <w:jc w:val="center"/>
        </w:trPr>
        <w:tc>
          <w:tcPr>
            <w:tcW w:w="8155" w:type="dxa"/>
          </w:tcPr>
          <w:p w:rsidR="00C70985" w:rsidRPr="001D4B2E" w:rsidRDefault="008708EE" w:rsidP="00C70985">
            <w:pPr>
              <w:jc w:val="both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-234705728"/>
              </w:sdtPr>
              <w:sdtContent>
                <w:r w:rsidR="00C70985" w:rsidRPr="001D4B2E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C70985" w:rsidRPr="001D4B2E">
              <w:rPr>
                <w:rFonts w:ascii="Cambria" w:hAnsi="Cambria"/>
                <w:lang w:val="bs-Latn-BA"/>
              </w:rPr>
              <w:t xml:space="preserve"> Zamjena starih kotlova na fosilna goriva ili električnu energiju kotlovima visoke </w:t>
            </w:r>
            <w:r w:rsidR="00C70985">
              <w:rPr>
                <w:rFonts w:ascii="Cambria" w:hAnsi="Cambria"/>
                <w:lang w:val="bs-Latn-BA"/>
              </w:rPr>
              <w:lastRenderedPageBreak/>
              <w:t xml:space="preserve">efikasnosti </w:t>
            </w:r>
            <w:r w:rsidR="00C70985" w:rsidRPr="001D4B2E">
              <w:rPr>
                <w:rFonts w:ascii="Cambria" w:hAnsi="Cambria"/>
                <w:lang w:val="bs-Latn-BA"/>
              </w:rPr>
              <w:t>na biomasu; zamjena pojedinačnih izvora toplote sistemima centralnog grijanja visoke EE; priključenje zgrada na postojeće sisteme daljinskog grijanja koji koriste OIE i/ili kogeneraciju; itd);</w:t>
            </w:r>
          </w:p>
        </w:tc>
        <w:tc>
          <w:tcPr>
            <w:tcW w:w="992" w:type="dxa"/>
          </w:tcPr>
          <w:p w:rsidR="00C70985" w:rsidRPr="001D4B2E" w:rsidRDefault="00C70985" w:rsidP="00C70985">
            <w:pPr>
              <w:pStyle w:val="ListParagraph"/>
              <w:ind w:left="0"/>
              <w:rPr>
                <w:rFonts w:ascii="Cambria" w:hAnsi="Cambria"/>
                <w:lang w:val="bs-Latn-BA"/>
              </w:rPr>
            </w:pPr>
          </w:p>
        </w:tc>
        <w:tc>
          <w:tcPr>
            <w:tcW w:w="1984" w:type="dxa"/>
          </w:tcPr>
          <w:p w:rsidR="00C70985" w:rsidRPr="001D4B2E" w:rsidRDefault="00C70985" w:rsidP="00C70985">
            <w:pPr>
              <w:pStyle w:val="ListParagraph"/>
              <w:ind w:left="0"/>
              <w:rPr>
                <w:rFonts w:ascii="Cambria" w:hAnsi="Cambria"/>
                <w:lang w:val="bs-Latn-BA"/>
              </w:rPr>
            </w:pPr>
          </w:p>
        </w:tc>
        <w:tc>
          <w:tcPr>
            <w:tcW w:w="1985" w:type="dxa"/>
          </w:tcPr>
          <w:p w:rsidR="00C70985" w:rsidRPr="001D4B2E" w:rsidRDefault="00C70985" w:rsidP="00C70985">
            <w:pPr>
              <w:pStyle w:val="ListParagraph"/>
              <w:ind w:left="0"/>
              <w:rPr>
                <w:rFonts w:ascii="Cambria" w:hAnsi="Cambria"/>
                <w:lang w:val="bs-Latn-BA"/>
              </w:rPr>
            </w:pPr>
          </w:p>
        </w:tc>
        <w:tc>
          <w:tcPr>
            <w:tcW w:w="1984" w:type="dxa"/>
          </w:tcPr>
          <w:p w:rsidR="00C70985" w:rsidRPr="001D4B2E" w:rsidRDefault="00C70985" w:rsidP="00C70985">
            <w:pPr>
              <w:pStyle w:val="ListParagraph"/>
              <w:ind w:left="0"/>
              <w:rPr>
                <w:rFonts w:ascii="Cambria" w:hAnsi="Cambria"/>
                <w:lang w:val="bs-Latn-BA"/>
              </w:rPr>
            </w:pPr>
          </w:p>
        </w:tc>
      </w:tr>
      <w:tr w:rsidR="00920A5F" w:rsidRPr="001D4B2E" w:rsidTr="003020A1">
        <w:trPr>
          <w:jc w:val="center"/>
        </w:trPr>
        <w:tc>
          <w:tcPr>
            <w:tcW w:w="8155" w:type="dxa"/>
          </w:tcPr>
          <w:p w:rsidR="00920A5F" w:rsidRPr="001D4B2E" w:rsidRDefault="008708EE" w:rsidP="00920A5F">
            <w:pPr>
              <w:jc w:val="both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-1743777564"/>
              </w:sdtPr>
              <w:sdtContent>
                <w:r w:rsidR="00920A5F" w:rsidRPr="001D4B2E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920A5F" w:rsidRPr="001D4B2E">
              <w:rPr>
                <w:rFonts w:ascii="Cambria" w:hAnsi="Cambria"/>
                <w:lang w:val="bs-Latn-BA"/>
              </w:rPr>
              <w:t xml:space="preserve"> Optimizacija distributivne cijevne mreže, pumpnih sistema, sigurnosne i regulacijske opreme (zamjena pumpi za centralno grijanje novim elektronski regulisanim pumpama; unapređenje uređaja za regulaciju i upravljanje sistema; ugradnja niskotemperaturnih sistema grijanja i visokotemperaturnih sistema hlađenja (podno grijanje i plafonsko hlađenje, kombinovanje sa ventilacionim sistemom, pasivni rashladni sistemi i indukcioni uređaji, itd);</w:t>
            </w:r>
          </w:p>
        </w:tc>
        <w:tc>
          <w:tcPr>
            <w:tcW w:w="992" w:type="dxa"/>
          </w:tcPr>
          <w:p w:rsidR="00920A5F" w:rsidRPr="001D4B2E" w:rsidRDefault="00920A5F" w:rsidP="00920A5F">
            <w:pPr>
              <w:pStyle w:val="ListParagraph"/>
              <w:ind w:left="0"/>
              <w:rPr>
                <w:rFonts w:ascii="Cambria" w:hAnsi="Cambria"/>
                <w:lang w:val="bs-Latn-BA"/>
              </w:rPr>
            </w:pPr>
          </w:p>
        </w:tc>
        <w:tc>
          <w:tcPr>
            <w:tcW w:w="1984" w:type="dxa"/>
          </w:tcPr>
          <w:p w:rsidR="00920A5F" w:rsidRPr="001D4B2E" w:rsidRDefault="00920A5F" w:rsidP="00920A5F">
            <w:pPr>
              <w:pStyle w:val="ListParagraph"/>
              <w:ind w:left="0"/>
              <w:rPr>
                <w:rFonts w:ascii="Cambria" w:hAnsi="Cambria"/>
                <w:lang w:val="bs-Latn-BA"/>
              </w:rPr>
            </w:pPr>
          </w:p>
        </w:tc>
        <w:tc>
          <w:tcPr>
            <w:tcW w:w="1985" w:type="dxa"/>
          </w:tcPr>
          <w:p w:rsidR="00920A5F" w:rsidRPr="001D4B2E" w:rsidRDefault="00920A5F" w:rsidP="00920A5F">
            <w:pPr>
              <w:pStyle w:val="ListParagraph"/>
              <w:ind w:left="0"/>
              <w:rPr>
                <w:rFonts w:ascii="Cambria" w:hAnsi="Cambria"/>
                <w:lang w:val="bs-Latn-BA"/>
              </w:rPr>
            </w:pPr>
          </w:p>
        </w:tc>
        <w:tc>
          <w:tcPr>
            <w:tcW w:w="1984" w:type="dxa"/>
          </w:tcPr>
          <w:p w:rsidR="00920A5F" w:rsidRPr="001D4B2E" w:rsidRDefault="00920A5F" w:rsidP="00920A5F">
            <w:pPr>
              <w:pStyle w:val="ListParagraph"/>
              <w:ind w:left="0"/>
              <w:rPr>
                <w:rFonts w:ascii="Cambria" w:hAnsi="Cambria"/>
                <w:lang w:val="bs-Latn-BA"/>
              </w:rPr>
            </w:pPr>
          </w:p>
        </w:tc>
      </w:tr>
      <w:tr w:rsidR="00920A5F" w:rsidRPr="001D4B2E" w:rsidTr="003020A1">
        <w:trPr>
          <w:jc w:val="center"/>
        </w:trPr>
        <w:tc>
          <w:tcPr>
            <w:tcW w:w="8155" w:type="dxa"/>
          </w:tcPr>
          <w:p w:rsidR="00920A5F" w:rsidRPr="001D4B2E" w:rsidRDefault="008708EE" w:rsidP="00920A5F">
            <w:pPr>
              <w:jc w:val="both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1416133067"/>
              </w:sdtPr>
              <w:sdtContent>
                <w:r w:rsidR="00920A5F" w:rsidRPr="001D4B2E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920A5F" w:rsidRPr="001D4B2E">
              <w:rPr>
                <w:rFonts w:ascii="Cambria" w:hAnsi="Cambria"/>
                <w:lang w:val="bs-Latn-BA"/>
              </w:rPr>
              <w:t xml:space="preserve"> Ugradnja energetski efikasnih sistema za grijanje, ventilaciju i klimatizaciju (HVAC);</w:t>
            </w:r>
          </w:p>
        </w:tc>
        <w:tc>
          <w:tcPr>
            <w:tcW w:w="992" w:type="dxa"/>
          </w:tcPr>
          <w:p w:rsidR="00920A5F" w:rsidRPr="001D4B2E" w:rsidRDefault="00920A5F" w:rsidP="00920A5F">
            <w:pPr>
              <w:pStyle w:val="ListParagraph"/>
              <w:ind w:left="0"/>
              <w:rPr>
                <w:rFonts w:ascii="Cambria" w:hAnsi="Cambria"/>
                <w:lang w:val="bs-Latn-BA"/>
              </w:rPr>
            </w:pPr>
          </w:p>
        </w:tc>
        <w:tc>
          <w:tcPr>
            <w:tcW w:w="1984" w:type="dxa"/>
          </w:tcPr>
          <w:p w:rsidR="00920A5F" w:rsidRPr="001D4B2E" w:rsidRDefault="00920A5F" w:rsidP="00920A5F">
            <w:pPr>
              <w:pStyle w:val="ListParagraph"/>
              <w:ind w:left="0"/>
              <w:rPr>
                <w:rFonts w:ascii="Cambria" w:hAnsi="Cambria"/>
                <w:lang w:val="bs-Latn-BA"/>
              </w:rPr>
            </w:pPr>
          </w:p>
        </w:tc>
        <w:tc>
          <w:tcPr>
            <w:tcW w:w="1985" w:type="dxa"/>
          </w:tcPr>
          <w:p w:rsidR="00920A5F" w:rsidRPr="001D4B2E" w:rsidRDefault="00920A5F" w:rsidP="00920A5F">
            <w:pPr>
              <w:pStyle w:val="ListParagraph"/>
              <w:ind w:left="0"/>
              <w:rPr>
                <w:rFonts w:ascii="Cambria" w:hAnsi="Cambria"/>
                <w:lang w:val="bs-Latn-BA"/>
              </w:rPr>
            </w:pPr>
          </w:p>
        </w:tc>
        <w:tc>
          <w:tcPr>
            <w:tcW w:w="1984" w:type="dxa"/>
          </w:tcPr>
          <w:p w:rsidR="00920A5F" w:rsidRPr="001D4B2E" w:rsidRDefault="00920A5F" w:rsidP="00920A5F">
            <w:pPr>
              <w:pStyle w:val="ListParagraph"/>
              <w:ind w:left="0"/>
              <w:rPr>
                <w:rFonts w:ascii="Cambria" w:hAnsi="Cambria"/>
                <w:lang w:val="bs-Latn-BA"/>
              </w:rPr>
            </w:pPr>
          </w:p>
        </w:tc>
      </w:tr>
      <w:tr w:rsidR="00920A5F" w:rsidRPr="001D4B2E" w:rsidTr="003020A1">
        <w:trPr>
          <w:jc w:val="center"/>
        </w:trPr>
        <w:tc>
          <w:tcPr>
            <w:tcW w:w="8155" w:type="dxa"/>
          </w:tcPr>
          <w:p w:rsidR="00920A5F" w:rsidRPr="001D4B2E" w:rsidRDefault="008708EE" w:rsidP="00920A5F">
            <w:pPr>
              <w:jc w:val="both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-1540196505"/>
              </w:sdtPr>
              <w:sdtContent>
                <w:r w:rsidR="00C70985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  <w:r w:rsidR="00920A5F" w:rsidRPr="001D4B2E">
              <w:rPr>
                <w:rFonts w:ascii="Cambria" w:hAnsi="Cambria"/>
                <w:lang w:val="bs-Latn-BA"/>
              </w:rPr>
              <w:t xml:space="preserve"> Optimizacija rada i povećanje </w:t>
            </w:r>
            <w:r w:rsidR="00920A5F">
              <w:rPr>
                <w:rFonts w:ascii="Cambria" w:hAnsi="Cambria"/>
                <w:lang w:val="bs-Latn-BA"/>
              </w:rPr>
              <w:t>efikasnosti</w:t>
            </w:r>
            <w:r w:rsidR="00920A5F" w:rsidRPr="001D4B2E">
              <w:rPr>
                <w:rFonts w:ascii="Cambria" w:hAnsi="Cambria"/>
                <w:lang w:val="bs-Latn-BA"/>
              </w:rPr>
              <w:t xml:space="preserve"> sistema za klimatizaciju (primjena cirkulacionih pumpi i ventilatora sa promjenljivim brojem obrtaja; korištenje otpadne toplote vazduha – rekuperativni i regenerativni razmjenjivači toplote; korištenje otpadne toplote kondenzacije rashladnih uređaja; primjena tehnike noćne ventilacije zgrada; itd);</w:t>
            </w:r>
          </w:p>
        </w:tc>
        <w:tc>
          <w:tcPr>
            <w:tcW w:w="992" w:type="dxa"/>
          </w:tcPr>
          <w:p w:rsidR="00920A5F" w:rsidRPr="001D4B2E" w:rsidRDefault="00920A5F" w:rsidP="00920A5F">
            <w:pPr>
              <w:pStyle w:val="ListParagraph"/>
              <w:ind w:left="0"/>
              <w:rPr>
                <w:rFonts w:ascii="Cambria" w:hAnsi="Cambria"/>
                <w:lang w:val="bs-Latn-BA"/>
              </w:rPr>
            </w:pPr>
          </w:p>
        </w:tc>
        <w:tc>
          <w:tcPr>
            <w:tcW w:w="1984" w:type="dxa"/>
          </w:tcPr>
          <w:p w:rsidR="00920A5F" w:rsidRPr="001D4B2E" w:rsidRDefault="00920A5F" w:rsidP="00920A5F">
            <w:pPr>
              <w:pStyle w:val="ListParagraph"/>
              <w:ind w:left="0"/>
              <w:rPr>
                <w:rFonts w:ascii="Cambria" w:hAnsi="Cambria"/>
                <w:lang w:val="bs-Latn-BA"/>
              </w:rPr>
            </w:pPr>
          </w:p>
        </w:tc>
        <w:tc>
          <w:tcPr>
            <w:tcW w:w="1985" w:type="dxa"/>
          </w:tcPr>
          <w:p w:rsidR="00920A5F" w:rsidRPr="001D4B2E" w:rsidRDefault="00920A5F" w:rsidP="00920A5F">
            <w:pPr>
              <w:pStyle w:val="ListParagraph"/>
              <w:ind w:left="0"/>
              <w:rPr>
                <w:rFonts w:ascii="Cambria" w:hAnsi="Cambria"/>
                <w:lang w:val="bs-Latn-BA"/>
              </w:rPr>
            </w:pPr>
          </w:p>
        </w:tc>
        <w:tc>
          <w:tcPr>
            <w:tcW w:w="1984" w:type="dxa"/>
          </w:tcPr>
          <w:p w:rsidR="00920A5F" w:rsidRPr="001D4B2E" w:rsidRDefault="00920A5F" w:rsidP="00920A5F">
            <w:pPr>
              <w:pStyle w:val="ListParagraph"/>
              <w:ind w:left="0"/>
              <w:rPr>
                <w:rFonts w:ascii="Cambria" w:hAnsi="Cambria"/>
                <w:lang w:val="bs-Latn-BA"/>
              </w:rPr>
            </w:pPr>
          </w:p>
        </w:tc>
      </w:tr>
      <w:tr w:rsidR="00C70985" w:rsidRPr="001D4B2E" w:rsidTr="003020A1">
        <w:trPr>
          <w:jc w:val="center"/>
        </w:trPr>
        <w:tc>
          <w:tcPr>
            <w:tcW w:w="8155" w:type="dxa"/>
          </w:tcPr>
          <w:p w:rsidR="00C70985" w:rsidRPr="001D4B2E" w:rsidRDefault="008708EE" w:rsidP="00C70985">
            <w:pPr>
              <w:jc w:val="both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-1790968130"/>
              </w:sdtPr>
              <w:sdtContent>
                <w:r w:rsidR="00C70985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  <w:r w:rsidR="00C70985" w:rsidRPr="001D4B2E">
              <w:rPr>
                <w:rFonts w:ascii="Cambria" w:hAnsi="Cambria"/>
                <w:lang w:val="bs-Latn-BA"/>
              </w:rPr>
              <w:t xml:space="preserve"> Proizvodnja energije iz obnovljivih izvora (zamjena postojećih kotlova na fosilna goriva kotlovima na biomasu; ugradnja solarnih sistema za proizvodnju toplotne energije; ugradnja solarnih fotonaponskih sistema i vjetroturbina za proizvodnju električne energije; ugradnja dizalica toplote koje kao izvor toplote koriste vazduh, tlo, podzemnu vodu ili geotermalnu energiju).</w:t>
            </w:r>
          </w:p>
        </w:tc>
        <w:tc>
          <w:tcPr>
            <w:tcW w:w="992" w:type="dxa"/>
          </w:tcPr>
          <w:p w:rsidR="00C70985" w:rsidRPr="001D4B2E" w:rsidRDefault="00C70985" w:rsidP="00C70985">
            <w:pPr>
              <w:pStyle w:val="ListParagraph"/>
              <w:ind w:left="0"/>
              <w:rPr>
                <w:rFonts w:ascii="Cambria" w:hAnsi="Cambria"/>
                <w:lang w:val="bs-Latn-BA"/>
              </w:rPr>
            </w:pPr>
          </w:p>
        </w:tc>
        <w:tc>
          <w:tcPr>
            <w:tcW w:w="1984" w:type="dxa"/>
          </w:tcPr>
          <w:p w:rsidR="00C70985" w:rsidRPr="001D4B2E" w:rsidRDefault="00C70985" w:rsidP="00C70985">
            <w:pPr>
              <w:pStyle w:val="ListParagraph"/>
              <w:ind w:left="0"/>
              <w:rPr>
                <w:rFonts w:ascii="Cambria" w:hAnsi="Cambria"/>
                <w:lang w:val="bs-Latn-BA"/>
              </w:rPr>
            </w:pPr>
          </w:p>
        </w:tc>
        <w:tc>
          <w:tcPr>
            <w:tcW w:w="1985" w:type="dxa"/>
          </w:tcPr>
          <w:p w:rsidR="00C70985" w:rsidRPr="001D4B2E" w:rsidRDefault="00C70985" w:rsidP="00C70985">
            <w:pPr>
              <w:pStyle w:val="ListParagraph"/>
              <w:ind w:left="0"/>
              <w:rPr>
                <w:rFonts w:ascii="Cambria" w:hAnsi="Cambria"/>
                <w:lang w:val="bs-Latn-BA"/>
              </w:rPr>
            </w:pPr>
          </w:p>
        </w:tc>
        <w:tc>
          <w:tcPr>
            <w:tcW w:w="1984" w:type="dxa"/>
          </w:tcPr>
          <w:p w:rsidR="00C70985" w:rsidRPr="001D4B2E" w:rsidRDefault="00C70985" w:rsidP="00C70985">
            <w:pPr>
              <w:pStyle w:val="ListParagraph"/>
              <w:ind w:left="0"/>
              <w:rPr>
                <w:rFonts w:ascii="Cambria" w:hAnsi="Cambria"/>
                <w:lang w:val="bs-Latn-BA"/>
              </w:rPr>
            </w:pPr>
          </w:p>
        </w:tc>
      </w:tr>
      <w:tr w:rsidR="00920A5F" w:rsidRPr="001D4B2E" w:rsidTr="003020A1">
        <w:trPr>
          <w:jc w:val="center"/>
        </w:trPr>
        <w:tc>
          <w:tcPr>
            <w:tcW w:w="8155" w:type="dxa"/>
          </w:tcPr>
          <w:p w:rsidR="00920A5F" w:rsidRPr="001D4B2E" w:rsidRDefault="008708EE" w:rsidP="00920A5F">
            <w:pPr>
              <w:jc w:val="both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-1251112143"/>
              </w:sdtPr>
              <w:sdtContent>
                <w:r w:rsidR="00920A5F" w:rsidRPr="001D4B2E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920A5F" w:rsidRPr="001D4B2E">
              <w:rPr>
                <w:rFonts w:ascii="Cambria" w:hAnsi="Cambria"/>
                <w:lang w:val="bs-Latn-BA"/>
              </w:rPr>
              <w:t xml:space="preserve"> </w:t>
            </w:r>
            <w:r w:rsidR="00920A5F" w:rsidRPr="00DB0D2B">
              <w:rPr>
                <w:rFonts w:ascii="Cambria" w:hAnsi="Cambria"/>
                <w:lang w:val="bs-Latn-BA"/>
              </w:rPr>
              <w:t>Korištenje energ</w:t>
            </w:r>
            <w:r w:rsidR="00920A5F">
              <w:rPr>
                <w:rFonts w:ascii="Cambria" w:hAnsi="Cambria"/>
                <w:lang w:val="bs-Latn-BA"/>
              </w:rPr>
              <w:t xml:space="preserve">etski </w:t>
            </w:r>
            <w:r w:rsidR="00920A5F" w:rsidRPr="00DB0D2B">
              <w:rPr>
                <w:rFonts w:ascii="Cambria" w:hAnsi="Cambria"/>
                <w:lang w:val="bs-Latn-BA"/>
              </w:rPr>
              <w:t xml:space="preserve">efikasnih vozila u cestovnom </w:t>
            </w:r>
            <w:r w:rsidR="00920A5F">
              <w:rPr>
                <w:rFonts w:ascii="Cambria" w:hAnsi="Cambria"/>
                <w:lang w:val="bs-Latn-BA"/>
              </w:rPr>
              <w:t>s</w:t>
            </w:r>
            <w:r w:rsidR="00920A5F" w:rsidRPr="00DB0D2B">
              <w:rPr>
                <w:rFonts w:ascii="Cambria" w:hAnsi="Cambria"/>
                <w:lang w:val="bs-Latn-BA"/>
              </w:rPr>
              <w:t>aobraćaju</w:t>
            </w:r>
            <w:r w:rsidR="00920A5F">
              <w:rPr>
                <w:rFonts w:ascii="Cambria" w:hAnsi="Cambria"/>
                <w:lang w:val="bs-Latn-BA"/>
              </w:rPr>
              <w:t xml:space="preserve"> što uključuje </w:t>
            </w:r>
            <w:r w:rsidR="00920A5F" w:rsidRPr="00DB0D2B">
              <w:rPr>
                <w:rFonts w:ascii="Cambria" w:hAnsi="Cambria"/>
                <w:lang w:val="bs-Latn-BA"/>
              </w:rPr>
              <w:t>zamjen</w:t>
            </w:r>
            <w:r w:rsidR="00920A5F">
              <w:rPr>
                <w:rFonts w:ascii="Cambria" w:hAnsi="Cambria"/>
                <w:lang w:val="bs-Latn-BA"/>
              </w:rPr>
              <w:t>u</w:t>
            </w:r>
            <w:r w:rsidR="00920A5F" w:rsidRPr="00DB0D2B">
              <w:rPr>
                <w:rFonts w:ascii="Cambria" w:hAnsi="Cambria"/>
                <w:lang w:val="bs-Latn-BA"/>
              </w:rPr>
              <w:t xml:space="preserve"> postojećih (pretežno starih, okolišno neprihvatljivih i energ</w:t>
            </w:r>
            <w:r w:rsidR="00920A5F">
              <w:rPr>
                <w:rFonts w:ascii="Cambria" w:hAnsi="Cambria"/>
                <w:lang w:val="bs-Latn-BA"/>
              </w:rPr>
              <w:t>etski</w:t>
            </w:r>
            <w:r w:rsidR="00920A5F" w:rsidRPr="00DB0D2B">
              <w:rPr>
                <w:rFonts w:ascii="Cambria" w:hAnsi="Cambria"/>
                <w:lang w:val="bs-Latn-BA"/>
              </w:rPr>
              <w:t xml:space="preserve"> neefikasnih) motornih vozila i nabavkom novih, okolišno prihvatljivih vozila</w:t>
            </w:r>
            <w:r w:rsidR="00920A5F">
              <w:rPr>
                <w:rFonts w:ascii="Cambria" w:hAnsi="Cambria"/>
                <w:lang w:val="bs-Latn-BA"/>
              </w:rPr>
              <w:t xml:space="preserve">: </w:t>
            </w:r>
            <w:r w:rsidR="00920A5F" w:rsidRPr="00DB0D2B">
              <w:rPr>
                <w:rFonts w:ascii="Cambria" w:hAnsi="Cambria"/>
                <w:lang w:val="bs-Latn-BA"/>
              </w:rPr>
              <w:t xml:space="preserve">a) </w:t>
            </w:r>
            <w:r w:rsidR="00920A5F" w:rsidRPr="00DB0D2B">
              <w:rPr>
                <w:rFonts w:ascii="Cambria" w:hAnsi="Cambria"/>
                <w:lang w:val="bs-Latn-BA"/>
              </w:rPr>
              <w:lastRenderedPageBreak/>
              <w:t>motocikala, tricikala i četverocikala, b) putničkih automobila, c) autobusa, d) teretnih vozila</w:t>
            </w:r>
          </w:p>
        </w:tc>
        <w:tc>
          <w:tcPr>
            <w:tcW w:w="992" w:type="dxa"/>
          </w:tcPr>
          <w:p w:rsidR="00920A5F" w:rsidRPr="001D4B2E" w:rsidRDefault="00920A5F" w:rsidP="00920A5F">
            <w:pPr>
              <w:pStyle w:val="ListParagraph"/>
              <w:ind w:left="0"/>
              <w:rPr>
                <w:rFonts w:ascii="Cambria" w:hAnsi="Cambria"/>
                <w:lang w:val="bs-Latn-BA"/>
              </w:rPr>
            </w:pPr>
          </w:p>
        </w:tc>
        <w:tc>
          <w:tcPr>
            <w:tcW w:w="1984" w:type="dxa"/>
          </w:tcPr>
          <w:p w:rsidR="00920A5F" w:rsidRPr="001D4B2E" w:rsidRDefault="00920A5F" w:rsidP="00920A5F">
            <w:pPr>
              <w:pStyle w:val="ListParagraph"/>
              <w:ind w:left="0"/>
              <w:rPr>
                <w:rFonts w:ascii="Cambria" w:hAnsi="Cambria"/>
                <w:lang w:val="bs-Latn-BA"/>
              </w:rPr>
            </w:pPr>
          </w:p>
        </w:tc>
        <w:tc>
          <w:tcPr>
            <w:tcW w:w="1985" w:type="dxa"/>
          </w:tcPr>
          <w:p w:rsidR="00920A5F" w:rsidRPr="001D4B2E" w:rsidRDefault="00920A5F" w:rsidP="00920A5F">
            <w:pPr>
              <w:pStyle w:val="ListParagraph"/>
              <w:ind w:left="0"/>
              <w:rPr>
                <w:rFonts w:ascii="Cambria" w:hAnsi="Cambria"/>
                <w:lang w:val="bs-Latn-BA"/>
              </w:rPr>
            </w:pPr>
          </w:p>
        </w:tc>
        <w:tc>
          <w:tcPr>
            <w:tcW w:w="1984" w:type="dxa"/>
          </w:tcPr>
          <w:p w:rsidR="00920A5F" w:rsidRPr="001D4B2E" w:rsidRDefault="00920A5F" w:rsidP="00920A5F">
            <w:pPr>
              <w:pStyle w:val="ListParagraph"/>
              <w:ind w:left="0"/>
              <w:rPr>
                <w:rFonts w:ascii="Cambria" w:hAnsi="Cambria"/>
                <w:lang w:val="bs-Latn-BA"/>
              </w:rPr>
            </w:pPr>
          </w:p>
        </w:tc>
      </w:tr>
      <w:tr w:rsidR="00920A5F" w:rsidRPr="001D4B2E" w:rsidTr="003020A1">
        <w:trPr>
          <w:trHeight w:val="284"/>
          <w:jc w:val="center"/>
        </w:trPr>
        <w:tc>
          <w:tcPr>
            <w:tcW w:w="8155" w:type="dxa"/>
          </w:tcPr>
          <w:p w:rsidR="00920A5F" w:rsidRPr="001D4B2E" w:rsidRDefault="008708EE" w:rsidP="00920A5F">
            <w:pPr>
              <w:jc w:val="both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-975293746"/>
              </w:sdtPr>
              <w:sdtContent>
                <w:r w:rsidR="00E42F7A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  <w:r w:rsidR="00920A5F" w:rsidRPr="001D4B2E">
              <w:rPr>
                <w:rFonts w:ascii="Cambria" w:hAnsi="Cambria"/>
                <w:lang w:val="bs-Latn-BA"/>
              </w:rPr>
              <w:t xml:space="preserve"> Ostalo (navesti):</w:t>
            </w:r>
          </w:p>
        </w:tc>
        <w:tc>
          <w:tcPr>
            <w:tcW w:w="992" w:type="dxa"/>
          </w:tcPr>
          <w:p w:rsidR="00920A5F" w:rsidRPr="001D4B2E" w:rsidRDefault="00920A5F" w:rsidP="00920A5F">
            <w:pPr>
              <w:pStyle w:val="ListParagraph"/>
              <w:ind w:left="0"/>
              <w:rPr>
                <w:rFonts w:ascii="Cambria" w:hAnsi="Cambria"/>
                <w:lang w:val="bs-Latn-BA"/>
              </w:rPr>
            </w:pPr>
          </w:p>
        </w:tc>
        <w:tc>
          <w:tcPr>
            <w:tcW w:w="1984" w:type="dxa"/>
          </w:tcPr>
          <w:p w:rsidR="00920A5F" w:rsidRPr="001D4B2E" w:rsidRDefault="00920A5F" w:rsidP="00920A5F">
            <w:pPr>
              <w:pStyle w:val="ListParagraph"/>
              <w:ind w:left="0"/>
              <w:rPr>
                <w:rFonts w:ascii="Cambria" w:hAnsi="Cambria"/>
                <w:lang w:val="bs-Latn-BA"/>
              </w:rPr>
            </w:pPr>
          </w:p>
        </w:tc>
        <w:tc>
          <w:tcPr>
            <w:tcW w:w="1985" w:type="dxa"/>
          </w:tcPr>
          <w:p w:rsidR="00920A5F" w:rsidRPr="001D4B2E" w:rsidRDefault="00920A5F" w:rsidP="00920A5F">
            <w:pPr>
              <w:pStyle w:val="ListParagraph"/>
              <w:ind w:left="0"/>
              <w:rPr>
                <w:rFonts w:ascii="Cambria" w:hAnsi="Cambria"/>
                <w:lang w:val="bs-Latn-BA"/>
              </w:rPr>
            </w:pPr>
          </w:p>
        </w:tc>
        <w:tc>
          <w:tcPr>
            <w:tcW w:w="1984" w:type="dxa"/>
          </w:tcPr>
          <w:p w:rsidR="00920A5F" w:rsidRPr="001D4B2E" w:rsidRDefault="00920A5F" w:rsidP="00920A5F">
            <w:pPr>
              <w:pStyle w:val="ListParagraph"/>
              <w:ind w:left="0"/>
              <w:rPr>
                <w:rFonts w:ascii="Cambria" w:hAnsi="Cambria"/>
                <w:lang w:val="bs-Latn-BA"/>
              </w:rPr>
            </w:pPr>
          </w:p>
        </w:tc>
      </w:tr>
      <w:tr w:rsidR="00920A5F" w:rsidRPr="001D4B2E" w:rsidTr="003020A1">
        <w:trPr>
          <w:trHeight w:val="284"/>
          <w:jc w:val="center"/>
        </w:trPr>
        <w:tc>
          <w:tcPr>
            <w:tcW w:w="8155" w:type="dxa"/>
          </w:tcPr>
          <w:p w:rsidR="00920A5F" w:rsidRPr="001D4B2E" w:rsidRDefault="008708EE" w:rsidP="00920A5F">
            <w:pPr>
              <w:jc w:val="both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1432389880"/>
              </w:sdtPr>
              <w:sdtContent>
                <w:r w:rsidR="00920A5F" w:rsidRPr="001D4B2E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920A5F" w:rsidRPr="001D4B2E">
              <w:rPr>
                <w:rFonts w:ascii="Cambria" w:hAnsi="Cambria"/>
                <w:lang w:val="bs-Latn-BA"/>
              </w:rPr>
              <w:t xml:space="preserve"> Ostalo (navesti):</w:t>
            </w:r>
          </w:p>
        </w:tc>
        <w:tc>
          <w:tcPr>
            <w:tcW w:w="992" w:type="dxa"/>
          </w:tcPr>
          <w:p w:rsidR="00920A5F" w:rsidRPr="001D4B2E" w:rsidRDefault="00920A5F" w:rsidP="00920A5F">
            <w:pPr>
              <w:pStyle w:val="ListParagraph"/>
              <w:ind w:left="0"/>
              <w:rPr>
                <w:rFonts w:ascii="Cambria" w:hAnsi="Cambria"/>
                <w:lang w:val="bs-Latn-BA"/>
              </w:rPr>
            </w:pPr>
          </w:p>
        </w:tc>
        <w:tc>
          <w:tcPr>
            <w:tcW w:w="1984" w:type="dxa"/>
          </w:tcPr>
          <w:p w:rsidR="00920A5F" w:rsidRPr="001D4B2E" w:rsidRDefault="00920A5F" w:rsidP="00920A5F">
            <w:pPr>
              <w:pStyle w:val="ListParagraph"/>
              <w:ind w:left="0"/>
              <w:rPr>
                <w:rFonts w:ascii="Cambria" w:hAnsi="Cambria"/>
                <w:lang w:val="bs-Latn-BA"/>
              </w:rPr>
            </w:pPr>
          </w:p>
        </w:tc>
        <w:tc>
          <w:tcPr>
            <w:tcW w:w="1985" w:type="dxa"/>
          </w:tcPr>
          <w:p w:rsidR="00920A5F" w:rsidRPr="001D4B2E" w:rsidRDefault="00920A5F" w:rsidP="00920A5F">
            <w:pPr>
              <w:pStyle w:val="ListParagraph"/>
              <w:ind w:left="0"/>
              <w:rPr>
                <w:rFonts w:ascii="Cambria" w:hAnsi="Cambria"/>
                <w:lang w:val="bs-Latn-BA"/>
              </w:rPr>
            </w:pPr>
          </w:p>
        </w:tc>
        <w:tc>
          <w:tcPr>
            <w:tcW w:w="1984" w:type="dxa"/>
          </w:tcPr>
          <w:p w:rsidR="00920A5F" w:rsidRPr="001D4B2E" w:rsidRDefault="00920A5F" w:rsidP="00920A5F">
            <w:pPr>
              <w:pStyle w:val="ListParagraph"/>
              <w:ind w:left="0"/>
              <w:rPr>
                <w:rFonts w:ascii="Cambria" w:hAnsi="Cambria"/>
                <w:lang w:val="bs-Latn-BA"/>
              </w:rPr>
            </w:pPr>
          </w:p>
        </w:tc>
      </w:tr>
      <w:tr w:rsidR="00920A5F" w:rsidRPr="001D4B2E" w:rsidTr="003020A1">
        <w:trPr>
          <w:trHeight w:val="284"/>
          <w:jc w:val="center"/>
        </w:trPr>
        <w:tc>
          <w:tcPr>
            <w:tcW w:w="8155" w:type="dxa"/>
          </w:tcPr>
          <w:p w:rsidR="00920A5F" w:rsidRPr="001D4B2E" w:rsidRDefault="008708EE" w:rsidP="00920A5F">
            <w:pPr>
              <w:jc w:val="both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1981427170"/>
              </w:sdtPr>
              <w:sdtContent>
                <w:r w:rsidR="00920A5F" w:rsidRPr="001D4B2E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920A5F" w:rsidRPr="001D4B2E">
              <w:rPr>
                <w:rFonts w:ascii="Cambria" w:hAnsi="Cambria"/>
                <w:lang w:val="bs-Latn-BA"/>
              </w:rPr>
              <w:t xml:space="preserve"> Ostalo (navesti):</w:t>
            </w:r>
          </w:p>
        </w:tc>
        <w:tc>
          <w:tcPr>
            <w:tcW w:w="992" w:type="dxa"/>
          </w:tcPr>
          <w:p w:rsidR="00920A5F" w:rsidRPr="001D4B2E" w:rsidRDefault="00920A5F" w:rsidP="00920A5F">
            <w:pPr>
              <w:pStyle w:val="ListParagraph"/>
              <w:ind w:left="0"/>
              <w:rPr>
                <w:rFonts w:ascii="Cambria" w:hAnsi="Cambria"/>
                <w:lang w:val="bs-Latn-BA"/>
              </w:rPr>
            </w:pPr>
          </w:p>
        </w:tc>
        <w:tc>
          <w:tcPr>
            <w:tcW w:w="1984" w:type="dxa"/>
          </w:tcPr>
          <w:p w:rsidR="00920A5F" w:rsidRPr="001D4B2E" w:rsidRDefault="00920A5F" w:rsidP="00920A5F">
            <w:pPr>
              <w:pStyle w:val="ListParagraph"/>
              <w:ind w:left="0"/>
              <w:rPr>
                <w:rFonts w:ascii="Cambria" w:hAnsi="Cambria"/>
                <w:lang w:val="bs-Latn-BA"/>
              </w:rPr>
            </w:pPr>
          </w:p>
        </w:tc>
        <w:tc>
          <w:tcPr>
            <w:tcW w:w="1985" w:type="dxa"/>
          </w:tcPr>
          <w:p w:rsidR="00920A5F" w:rsidRPr="001D4B2E" w:rsidRDefault="00920A5F" w:rsidP="00920A5F">
            <w:pPr>
              <w:pStyle w:val="ListParagraph"/>
              <w:ind w:left="0"/>
              <w:rPr>
                <w:rFonts w:ascii="Cambria" w:hAnsi="Cambria"/>
                <w:lang w:val="bs-Latn-BA"/>
              </w:rPr>
            </w:pPr>
          </w:p>
        </w:tc>
        <w:tc>
          <w:tcPr>
            <w:tcW w:w="1984" w:type="dxa"/>
          </w:tcPr>
          <w:p w:rsidR="00920A5F" w:rsidRPr="001D4B2E" w:rsidRDefault="00920A5F" w:rsidP="00920A5F">
            <w:pPr>
              <w:pStyle w:val="ListParagraph"/>
              <w:ind w:left="0"/>
              <w:rPr>
                <w:rFonts w:ascii="Cambria" w:hAnsi="Cambria"/>
                <w:lang w:val="bs-Latn-BA"/>
              </w:rPr>
            </w:pPr>
          </w:p>
        </w:tc>
      </w:tr>
    </w:tbl>
    <w:p w:rsidR="003E3A9F" w:rsidRDefault="003E3A9F" w:rsidP="008B0EFF">
      <w:pPr>
        <w:spacing w:after="0"/>
        <w:jc w:val="both"/>
        <w:rPr>
          <w:rFonts w:ascii="Cambria" w:hAnsi="Cambria"/>
          <w:lang w:val="bs-Latn-BA"/>
        </w:rPr>
      </w:pPr>
    </w:p>
    <w:p w:rsidR="003020A1" w:rsidRPr="00E42F7A" w:rsidRDefault="003020A1" w:rsidP="00296CA8">
      <w:pPr>
        <w:pStyle w:val="ListParagraph"/>
        <w:numPr>
          <w:ilvl w:val="0"/>
          <w:numId w:val="1"/>
        </w:numPr>
        <w:spacing w:after="0"/>
        <w:jc w:val="both"/>
        <w:rPr>
          <w:rFonts w:ascii="Cambria" w:hAnsi="Cambria"/>
          <w:lang w:val="bs-Latn-BA"/>
        </w:rPr>
      </w:pPr>
      <w:r>
        <w:rPr>
          <w:rFonts w:ascii="Cambria" w:hAnsi="Cambria"/>
          <w:lang w:val="bs-Latn-BA"/>
        </w:rPr>
        <w:t xml:space="preserve">Da li ste u ranijem periodu provodili </w:t>
      </w:r>
      <w:r w:rsidRPr="006629BE">
        <w:rPr>
          <w:rFonts w:ascii="Cambria" w:hAnsi="Cambria"/>
          <w:b/>
          <w:i/>
          <w:u w:val="single"/>
          <w:lang w:val="bs-Latn-BA"/>
        </w:rPr>
        <w:t xml:space="preserve">mjere </w:t>
      </w:r>
      <w:r>
        <w:rPr>
          <w:rFonts w:ascii="Cambria" w:hAnsi="Cambria"/>
          <w:b/>
          <w:i/>
          <w:u w:val="single"/>
          <w:lang w:val="bs-Latn-BA"/>
        </w:rPr>
        <w:t xml:space="preserve">energijske </w:t>
      </w:r>
      <w:r w:rsidRPr="006629BE">
        <w:rPr>
          <w:rFonts w:ascii="Cambria" w:hAnsi="Cambria"/>
          <w:b/>
          <w:i/>
          <w:u w:val="single"/>
          <w:lang w:val="bs-Latn-BA"/>
        </w:rPr>
        <w:t xml:space="preserve"> efikasnosti </w:t>
      </w:r>
      <w:r w:rsidRPr="001D4B2E">
        <w:rPr>
          <w:rFonts w:ascii="Cambria" w:hAnsi="Cambria"/>
          <w:lang w:val="bs-Latn-BA"/>
        </w:rPr>
        <w:t>u Vašem preduzeću</w:t>
      </w:r>
      <w:r>
        <w:rPr>
          <w:rFonts w:ascii="Cambria" w:hAnsi="Cambria"/>
          <w:lang w:val="bs-Latn-BA"/>
        </w:rPr>
        <w:t xml:space="preserve">? </w:t>
      </w:r>
    </w:p>
    <w:tbl>
      <w:tblPr>
        <w:tblW w:w="15137" w:type="dxa"/>
        <w:jc w:val="center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37"/>
      </w:tblGrid>
      <w:tr w:rsidR="003020A1" w:rsidRPr="00D21BE7" w:rsidTr="003020A1">
        <w:trPr>
          <w:trHeight w:val="284"/>
          <w:jc w:val="center"/>
        </w:trPr>
        <w:tc>
          <w:tcPr>
            <w:tcW w:w="15137" w:type="dxa"/>
            <w:shd w:val="clear" w:color="auto" w:fill="auto"/>
            <w:vAlign w:val="center"/>
            <w:hideMark/>
          </w:tcPr>
          <w:p w:rsidR="003020A1" w:rsidRPr="00D21BE7" w:rsidRDefault="008708EE" w:rsidP="003020A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bs-Latn-BA" w:eastAsia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-1939586246"/>
              </w:sdtPr>
              <w:sdtContent>
                <w:r w:rsidR="003020A1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  <w:r w:rsidR="003020A1" w:rsidRPr="001D4B2E">
              <w:rPr>
                <w:rFonts w:ascii="Cambria" w:hAnsi="Cambria"/>
                <w:lang w:val="bs-Latn-BA"/>
              </w:rPr>
              <w:t xml:space="preserve"> </w:t>
            </w:r>
            <w:r w:rsidR="003020A1">
              <w:rPr>
                <w:rFonts w:ascii="Cambria" w:eastAsia="Times New Roman" w:hAnsi="Cambria" w:cs="Calibri"/>
                <w:color w:val="000000"/>
                <w:lang w:val="bs-Latn-BA" w:eastAsia="bs-Latn-BA"/>
              </w:rPr>
              <w:t>DA</w:t>
            </w:r>
          </w:p>
        </w:tc>
      </w:tr>
      <w:tr w:rsidR="003020A1" w:rsidRPr="00D21BE7" w:rsidTr="003020A1">
        <w:trPr>
          <w:trHeight w:val="284"/>
          <w:jc w:val="center"/>
        </w:trPr>
        <w:tc>
          <w:tcPr>
            <w:tcW w:w="15137" w:type="dxa"/>
            <w:shd w:val="clear" w:color="auto" w:fill="auto"/>
            <w:vAlign w:val="center"/>
            <w:hideMark/>
          </w:tcPr>
          <w:p w:rsidR="003020A1" w:rsidRPr="00D21BE7" w:rsidRDefault="008708EE" w:rsidP="008069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bs-Latn-BA" w:eastAsia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1785526249"/>
              </w:sdtPr>
              <w:sdtContent>
                <w:r w:rsidR="003020A1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  <w:r w:rsidR="003020A1" w:rsidRPr="001D4B2E">
              <w:rPr>
                <w:rFonts w:ascii="Cambria" w:hAnsi="Cambria"/>
                <w:lang w:val="bs-Latn-BA"/>
              </w:rPr>
              <w:t xml:space="preserve"> </w:t>
            </w:r>
            <w:r w:rsidR="003020A1">
              <w:rPr>
                <w:rFonts w:ascii="Cambria" w:eastAsia="Times New Roman" w:hAnsi="Cambria" w:cs="Calibri"/>
                <w:color w:val="000000"/>
                <w:lang w:val="bs-Latn-BA" w:eastAsia="bs-Latn-BA"/>
              </w:rPr>
              <w:t>NE</w:t>
            </w:r>
          </w:p>
        </w:tc>
      </w:tr>
    </w:tbl>
    <w:p w:rsidR="003020A1" w:rsidRDefault="003020A1" w:rsidP="003020A1">
      <w:pPr>
        <w:spacing w:after="0"/>
        <w:jc w:val="both"/>
        <w:rPr>
          <w:rFonts w:ascii="Cambria" w:hAnsi="Cambria"/>
          <w:lang w:val="bs-Latn-BA"/>
        </w:rPr>
      </w:pPr>
    </w:p>
    <w:p w:rsidR="003020A1" w:rsidRPr="00E42F7A" w:rsidRDefault="003020A1" w:rsidP="00296CA8">
      <w:pPr>
        <w:pStyle w:val="ListParagraph"/>
        <w:numPr>
          <w:ilvl w:val="0"/>
          <w:numId w:val="1"/>
        </w:numPr>
        <w:spacing w:after="0"/>
        <w:ind w:left="714" w:hanging="357"/>
        <w:jc w:val="both"/>
        <w:rPr>
          <w:rFonts w:ascii="Cambria" w:hAnsi="Cambria"/>
          <w:lang w:val="bs-Latn-BA"/>
        </w:rPr>
      </w:pPr>
      <w:r>
        <w:rPr>
          <w:rFonts w:ascii="Cambria" w:hAnsi="Cambria"/>
          <w:lang w:val="bs-Latn-BA"/>
        </w:rPr>
        <w:t xml:space="preserve">Ukoliko ste u prethodnom pitanju odgovorili sa DA, navedite koje </w:t>
      </w:r>
      <w:r w:rsidRPr="006629BE">
        <w:rPr>
          <w:rFonts w:ascii="Cambria" w:hAnsi="Cambria"/>
          <w:b/>
          <w:i/>
          <w:u w:val="single"/>
          <w:lang w:val="bs-Latn-BA"/>
        </w:rPr>
        <w:t xml:space="preserve">mjere </w:t>
      </w:r>
      <w:r>
        <w:rPr>
          <w:rFonts w:ascii="Cambria" w:hAnsi="Cambria"/>
          <w:b/>
          <w:i/>
          <w:u w:val="single"/>
          <w:lang w:val="bs-Latn-BA"/>
        </w:rPr>
        <w:t xml:space="preserve">energijske </w:t>
      </w:r>
      <w:r w:rsidRPr="006629BE">
        <w:rPr>
          <w:rFonts w:ascii="Cambria" w:hAnsi="Cambria"/>
          <w:b/>
          <w:i/>
          <w:u w:val="single"/>
          <w:lang w:val="bs-Latn-BA"/>
        </w:rPr>
        <w:t xml:space="preserve"> efikasnosti </w:t>
      </w:r>
      <w:r>
        <w:rPr>
          <w:rFonts w:ascii="Cambria" w:hAnsi="Cambria"/>
          <w:b/>
          <w:i/>
          <w:u w:val="single"/>
          <w:lang w:val="bs-Latn-BA"/>
        </w:rPr>
        <w:t>ste proveli</w:t>
      </w:r>
      <w:r w:rsidRPr="001D4B2E">
        <w:rPr>
          <w:rFonts w:ascii="Cambria" w:hAnsi="Cambria"/>
          <w:lang w:val="bs-Latn-BA"/>
        </w:rPr>
        <w:t xml:space="preserve"> u Vašem preduzeću</w:t>
      </w:r>
      <w:r>
        <w:rPr>
          <w:rFonts w:ascii="Cambria" w:hAnsi="Cambria"/>
          <w:lang w:val="bs-Latn-BA"/>
        </w:rPr>
        <w:t xml:space="preserve">? </w:t>
      </w:r>
    </w:p>
    <w:tbl>
      <w:tblPr>
        <w:tblW w:w="15110" w:type="dxa"/>
        <w:jc w:val="center"/>
        <w:tblInd w:w="-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10"/>
      </w:tblGrid>
      <w:tr w:rsidR="003020A1" w:rsidRPr="00D21BE7" w:rsidTr="003020A1">
        <w:trPr>
          <w:trHeight w:val="255"/>
          <w:jc w:val="center"/>
        </w:trPr>
        <w:tc>
          <w:tcPr>
            <w:tcW w:w="15110" w:type="dxa"/>
            <w:shd w:val="clear" w:color="auto" w:fill="auto"/>
            <w:vAlign w:val="center"/>
          </w:tcPr>
          <w:p w:rsidR="003020A1" w:rsidRPr="00D21BE7" w:rsidRDefault="003020A1" w:rsidP="003020A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val="bs-Latn-BA" w:eastAsia="bs-Latn-BA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lang w:val="bs-Latn-BA" w:eastAsia="bs-Latn-BA"/>
              </w:rPr>
              <w:t>(Odabrati barem jedan odgovor klikom miša na kvadrat ili označavanjem odgovora na bilo koji drugi način)</w:t>
            </w:r>
          </w:p>
        </w:tc>
      </w:tr>
      <w:tr w:rsidR="003020A1" w:rsidRPr="00D21BE7" w:rsidTr="003020A1">
        <w:trPr>
          <w:trHeight w:val="255"/>
          <w:jc w:val="center"/>
        </w:trPr>
        <w:tc>
          <w:tcPr>
            <w:tcW w:w="15110" w:type="dxa"/>
            <w:shd w:val="clear" w:color="auto" w:fill="auto"/>
            <w:vAlign w:val="center"/>
            <w:hideMark/>
          </w:tcPr>
          <w:p w:rsidR="003020A1" w:rsidRPr="00D21BE7" w:rsidRDefault="008708EE" w:rsidP="008069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bs-Latn-BA" w:eastAsia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-974053527"/>
              </w:sdtPr>
              <w:sdtContent>
                <w:r w:rsidR="003020A1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  <w:r w:rsidR="003020A1" w:rsidRPr="001D4B2E">
              <w:rPr>
                <w:rFonts w:ascii="Cambria" w:hAnsi="Cambria"/>
                <w:lang w:val="bs-Latn-BA"/>
              </w:rPr>
              <w:t xml:space="preserve"> </w:t>
            </w:r>
            <w:r w:rsidR="003020A1" w:rsidRPr="00D21BE7">
              <w:rPr>
                <w:rFonts w:ascii="Cambria" w:eastAsia="Times New Roman" w:hAnsi="Cambria" w:cs="Calibri"/>
                <w:color w:val="000000"/>
                <w:lang w:val="bs-Latn-BA" w:eastAsia="bs-Latn-BA"/>
              </w:rPr>
              <w:t>Utopljavanje objekta (izolacija)</w:t>
            </w:r>
          </w:p>
        </w:tc>
      </w:tr>
      <w:tr w:rsidR="003020A1" w:rsidRPr="00D21BE7" w:rsidTr="003020A1">
        <w:trPr>
          <w:trHeight w:val="255"/>
          <w:jc w:val="center"/>
        </w:trPr>
        <w:tc>
          <w:tcPr>
            <w:tcW w:w="15110" w:type="dxa"/>
            <w:shd w:val="clear" w:color="auto" w:fill="auto"/>
            <w:vAlign w:val="center"/>
            <w:hideMark/>
          </w:tcPr>
          <w:p w:rsidR="003020A1" w:rsidRPr="00D21BE7" w:rsidRDefault="008708EE" w:rsidP="008069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bs-Latn-BA" w:eastAsia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-1687441992"/>
              </w:sdtPr>
              <w:sdtContent>
                <w:r w:rsidR="003020A1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  <w:r w:rsidR="003020A1" w:rsidRPr="001D4B2E">
              <w:rPr>
                <w:rFonts w:ascii="Cambria" w:hAnsi="Cambria"/>
                <w:lang w:val="bs-Latn-BA"/>
              </w:rPr>
              <w:t xml:space="preserve"> </w:t>
            </w:r>
            <w:r w:rsidR="003020A1" w:rsidRPr="00D21BE7">
              <w:rPr>
                <w:rFonts w:ascii="Cambria" w:eastAsia="Times New Roman" w:hAnsi="Cambria" w:cs="Calibri"/>
                <w:color w:val="000000"/>
                <w:lang w:val="bs-Latn-BA" w:eastAsia="bs-Latn-BA"/>
              </w:rPr>
              <w:t>Kvalitetnija stolarija (prozori i vrata)</w:t>
            </w:r>
          </w:p>
        </w:tc>
      </w:tr>
      <w:tr w:rsidR="003020A1" w:rsidRPr="00D21BE7" w:rsidTr="003020A1">
        <w:trPr>
          <w:trHeight w:val="255"/>
          <w:jc w:val="center"/>
        </w:trPr>
        <w:tc>
          <w:tcPr>
            <w:tcW w:w="15110" w:type="dxa"/>
            <w:shd w:val="clear" w:color="auto" w:fill="auto"/>
            <w:vAlign w:val="center"/>
          </w:tcPr>
          <w:p w:rsidR="003020A1" w:rsidRDefault="008708EE" w:rsidP="008069E2">
            <w:pPr>
              <w:spacing w:after="0" w:line="240" w:lineRule="auto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-899587699"/>
              </w:sdtPr>
              <w:sdtContent>
                <w:r w:rsidR="003020A1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  <w:r w:rsidR="003020A1" w:rsidRPr="001D4B2E">
              <w:rPr>
                <w:rFonts w:ascii="Cambria" w:hAnsi="Cambria"/>
                <w:lang w:val="bs-Latn-BA"/>
              </w:rPr>
              <w:t xml:space="preserve"> Zamjena starih kotlova</w:t>
            </w:r>
          </w:p>
        </w:tc>
      </w:tr>
      <w:tr w:rsidR="003020A1" w:rsidRPr="00D21BE7" w:rsidTr="003020A1">
        <w:trPr>
          <w:trHeight w:val="255"/>
          <w:jc w:val="center"/>
        </w:trPr>
        <w:tc>
          <w:tcPr>
            <w:tcW w:w="15110" w:type="dxa"/>
            <w:shd w:val="clear" w:color="auto" w:fill="auto"/>
            <w:vAlign w:val="center"/>
            <w:hideMark/>
          </w:tcPr>
          <w:p w:rsidR="003020A1" w:rsidRPr="00D21BE7" w:rsidRDefault="008708EE" w:rsidP="008069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bs-Latn-BA" w:eastAsia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2083717689"/>
              </w:sdtPr>
              <w:sdtContent>
                <w:r w:rsidR="003020A1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  <w:r w:rsidR="003020A1" w:rsidRPr="001D4B2E">
              <w:rPr>
                <w:rFonts w:ascii="Cambria" w:hAnsi="Cambria"/>
                <w:lang w:val="bs-Latn-BA"/>
              </w:rPr>
              <w:t xml:space="preserve"> </w:t>
            </w:r>
            <w:r w:rsidR="003020A1" w:rsidRPr="00D21BE7">
              <w:rPr>
                <w:rFonts w:ascii="Cambria" w:eastAsia="Times New Roman" w:hAnsi="Cambria" w:cs="Calibri"/>
                <w:color w:val="000000"/>
                <w:lang w:val="bs-Latn-BA" w:eastAsia="bs-Latn-BA"/>
              </w:rPr>
              <w:t>Korištenje energetski efikasnih uređaja</w:t>
            </w:r>
          </w:p>
        </w:tc>
      </w:tr>
      <w:tr w:rsidR="003020A1" w:rsidRPr="00D21BE7" w:rsidTr="003020A1">
        <w:trPr>
          <w:trHeight w:val="255"/>
          <w:jc w:val="center"/>
        </w:trPr>
        <w:tc>
          <w:tcPr>
            <w:tcW w:w="15110" w:type="dxa"/>
            <w:shd w:val="clear" w:color="auto" w:fill="auto"/>
            <w:vAlign w:val="center"/>
          </w:tcPr>
          <w:p w:rsidR="003020A1" w:rsidRDefault="008708EE" w:rsidP="008069E2">
            <w:pPr>
              <w:spacing w:after="0" w:line="240" w:lineRule="auto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-1315180643"/>
              </w:sdtPr>
              <w:sdtContent>
                <w:r w:rsidR="003020A1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  <w:r w:rsidR="003020A1" w:rsidRPr="001D4B2E">
              <w:rPr>
                <w:rFonts w:ascii="Cambria" w:hAnsi="Cambria"/>
                <w:lang w:val="bs-Latn-BA"/>
              </w:rPr>
              <w:t xml:space="preserve"> </w:t>
            </w:r>
            <w:r w:rsidR="003020A1" w:rsidRPr="001926D8">
              <w:rPr>
                <w:rFonts w:ascii="Cambria" w:hAnsi="Cambria"/>
                <w:lang w:val="bs-Latn-BA"/>
              </w:rPr>
              <w:t>Racionalizacija potrošnje</w:t>
            </w:r>
          </w:p>
        </w:tc>
      </w:tr>
      <w:tr w:rsidR="003020A1" w:rsidRPr="00D21BE7" w:rsidTr="003020A1">
        <w:trPr>
          <w:trHeight w:val="255"/>
          <w:jc w:val="center"/>
        </w:trPr>
        <w:tc>
          <w:tcPr>
            <w:tcW w:w="15110" w:type="dxa"/>
            <w:shd w:val="clear" w:color="auto" w:fill="auto"/>
            <w:vAlign w:val="center"/>
            <w:hideMark/>
          </w:tcPr>
          <w:p w:rsidR="003020A1" w:rsidRPr="00D21BE7" w:rsidRDefault="008708EE" w:rsidP="008069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bs-Latn-BA" w:eastAsia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-824273571"/>
              </w:sdtPr>
              <w:sdtContent>
                <w:r w:rsidR="003020A1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  <w:r w:rsidR="003020A1" w:rsidRPr="001D4B2E">
              <w:rPr>
                <w:rFonts w:ascii="Cambria" w:hAnsi="Cambria"/>
                <w:lang w:val="bs-Latn-BA"/>
              </w:rPr>
              <w:t xml:space="preserve"> </w:t>
            </w:r>
            <w:r w:rsidR="003020A1" w:rsidRPr="00D21BE7">
              <w:rPr>
                <w:rFonts w:ascii="Cambria" w:eastAsia="Times New Roman" w:hAnsi="Cambria" w:cs="Calibri"/>
                <w:color w:val="000000"/>
                <w:lang w:val="bs-Latn-BA" w:eastAsia="bs-Latn-BA"/>
              </w:rPr>
              <w:t>Solarni kolektor i fotonaponske ćelije</w:t>
            </w:r>
          </w:p>
        </w:tc>
      </w:tr>
      <w:tr w:rsidR="003020A1" w:rsidRPr="00D21BE7" w:rsidTr="003020A1">
        <w:trPr>
          <w:trHeight w:val="255"/>
          <w:jc w:val="center"/>
        </w:trPr>
        <w:tc>
          <w:tcPr>
            <w:tcW w:w="15110" w:type="dxa"/>
            <w:shd w:val="clear" w:color="auto" w:fill="auto"/>
            <w:vAlign w:val="center"/>
            <w:hideMark/>
          </w:tcPr>
          <w:p w:rsidR="003020A1" w:rsidRPr="00D21BE7" w:rsidRDefault="008708EE" w:rsidP="008069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bs-Latn-BA" w:eastAsia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-1859037081"/>
              </w:sdtPr>
              <w:sdtContent>
                <w:r w:rsidR="003020A1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  <w:r w:rsidR="003020A1" w:rsidRPr="001D4B2E">
              <w:rPr>
                <w:rFonts w:ascii="Cambria" w:hAnsi="Cambria"/>
                <w:lang w:val="bs-Latn-BA"/>
              </w:rPr>
              <w:t xml:space="preserve"> </w:t>
            </w:r>
            <w:r w:rsidR="003020A1" w:rsidRPr="00D21BE7">
              <w:rPr>
                <w:rFonts w:ascii="Cambria" w:eastAsia="Times New Roman" w:hAnsi="Cambria" w:cs="Calibri"/>
                <w:color w:val="000000"/>
                <w:lang w:val="bs-Latn-BA" w:eastAsia="bs-Latn-BA"/>
              </w:rPr>
              <w:t>Korištenje štednih sijalica</w:t>
            </w:r>
          </w:p>
        </w:tc>
      </w:tr>
      <w:tr w:rsidR="003020A1" w:rsidRPr="00D21BE7" w:rsidTr="003020A1">
        <w:trPr>
          <w:trHeight w:val="255"/>
          <w:jc w:val="center"/>
        </w:trPr>
        <w:tc>
          <w:tcPr>
            <w:tcW w:w="15110" w:type="dxa"/>
            <w:shd w:val="clear" w:color="auto" w:fill="auto"/>
            <w:vAlign w:val="center"/>
            <w:hideMark/>
          </w:tcPr>
          <w:p w:rsidR="003020A1" w:rsidRPr="00D21BE7" w:rsidRDefault="008708EE" w:rsidP="008069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bs-Latn-BA" w:eastAsia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507188478"/>
              </w:sdtPr>
              <w:sdtContent>
                <w:r w:rsidR="003020A1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  <w:r w:rsidR="003020A1" w:rsidRPr="001D4B2E">
              <w:rPr>
                <w:rFonts w:ascii="Cambria" w:hAnsi="Cambria"/>
                <w:lang w:val="bs-Latn-BA"/>
              </w:rPr>
              <w:t xml:space="preserve"> </w:t>
            </w:r>
            <w:r w:rsidR="003020A1" w:rsidRPr="00D21BE7">
              <w:rPr>
                <w:rFonts w:ascii="Cambria" w:eastAsia="Times New Roman" w:hAnsi="Cambria" w:cs="Calibri"/>
                <w:color w:val="000000"/>
                <w:lang w:val="bs-Latn-BA" w:eastAsia="bs-Latn-BA"/>
              </w:rPr>
              <w:t>Termostati sa programiranjem rada</w:t>
            </w:r>
          </w:p>
        </w:tc>
      </w:tr>
      <w:tr w:rsidR="003020A1" w:rsidRPr="00D21BE7" w:rsidTr="003020A1">
        <w:trPr>
          <w:trHeight w:val="255"/>
          <w:jc w:val="center"/>
        </w:trPr>
        <w:tc>
          <w:tcPr>
            <w:tcW w:w="15110" w:type="dxa"/>
            <w:shd w:val="clear" w:color="auto" w:fill="auto"/>
            <w:vAlign w:val="center"/>
            <w:hideMark/>
          </w:tcPr>
          <w:p w:rsidR="003020A1" w:rsidRPr="00D21BE7" w:rsidRDefault="008708EE" w:rsidP="008069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bs-Latn-BA" w:eastAsia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-714728390"/>
              </w:sdtPr>
              <w:sdtContent>
                <w:r w:rsidR="003020A1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  <w:r w:rsidR="003020A1" w:rsidRPr="001D4B2E">
              <w:rPr>
                <w:rFonts w:ascii="Cambria" w:hAnsi="Cambria"/>
                <w:lang w:val="bs-Latn-BA"/>
              </w:rPr>
              <w:t xml:space="preserve"> </w:t>
            </w:r>
            <w:r w:rsidR="003020A1" w:rsidRPr="00D21BE7">
              <w:rPr>
                <w:rFonts w:ascii="Cambria" w:eastAsia="Times New Roman" w:hAnsi="Cambria" w:cs="Calibri"/>
                <w:color w:val="000000"/>
                <w:lang w:val="bs-Latn-BA" w:eastAsia="bs-Latn-BA"/>
              </w:rPr>
              <w:t>Mjere hidroizolacije (sprečavanje curenja</w:t>
            </w:r>
            <w:r w:rsidR="003020A1">
              <w:rPr>
                <w:rFonts w:ascii="Cambria" w:eastAsia="Times New Roman" w:hAnsi="Cambria" w:cs="Calibri"/>
                <w:color w:val="000000"/>
                <w:lang w:val="bs-Latn-BA" w:eastAsia="bs-Latn-BA"/>
              </w:rPr>
              <w:t xml:space="preserve"> </w:t>
            </w:r>
            <w:r w:rsidR="003020A1" w:rsidRPr="00D21BE7">
              <w:rPr>
                <w:rFonts w:ascii="Cambria" w:eastAsia="Times New Roman" w:hAnsi="Cambria" w:cs="Calibri"/>
                <w:color w:val="000000"/>
                <w:lang w:val="bs-Latn-BA" w:eastAsia="bs-Latn-BA"/>
              </w:rPr>
              <w:t>vode-kiše kroz krov, prozore i sl.)</w:t>
            </w:r>
          </w:p>
        </w:tc>
      </w:tr>
      <w:tr w:rsidR="003020A1" w:rsidRPr="00D21BE7" w:rsidTr="003020A1">
        <w:trPr>
          <w:trHeight w:val="255"/>
          <w:jc w:val="center"/>
        </w:trPr>
        <w:tc>
          <w:tcPr>
            <w:tcW w:w="15110" w:type="dxa"/>
            <w:shd w:val="clear" w:color="auto" w:fill="auto"/>
            <w:vAlign w:val="center"/>
          </w:tcPr>
          <w:p w:rsidR="003020A1" w:rsidRPr="00D21BE7" w:rsidRDefault="008708EE" w:rsidP="008069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bs-Latn-BA" w:eastAsia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2063366785"/>
              </w:sdtPr>
              <w:sdtContent>
                <w:r w:rsidR="003020A1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  <w:r w:rsidR="003020A1" w:rsidRPr="001D4B2E">
              <w:rPr>
                <w:rFonts w:ascii="Cambria" w:hAnsi="Cambria"/>
                <w:lang w:val="bs-Latn-BA"/>
              </w:rPr>
              <w:t xml:space="preserve"> Ostalo (navesti):</w:t>
            </w:r>
          </w:p>
        </w:tc>
      </w:tr>
    </w:tbl>
    <w:p w:rsidR="003020A1" w:rsidRPr="003020A1" w:rsidRDefault="003020A1" w:rsidP="003020A1">
      <w:pPr>
        <w:spacing w:after="0"/>
        <w:jc w:val="both"/>
        <w:rPr>
          <w:rFonts w:ascii="Cambria" w:hAnsi="Cambria"/>
          <w:lang w:val="bs-Latn-BA"/>
        </w:rPr>
        <w:sectPr w:rsidR="003020A1" w:rsidRPr="003020A1" w:rsidSect="003020A1">
          <w:headerReference w:type="default" r:id="rId10"/>
          <w:pgSz w:w="16838" w:h="11906" w:orient="landscape"/>
          <w:pgMar w:top="1440" w:right="1644" w:bottom="1440" w:left="1560" w:header="709" w:footer="709" w:gutter="0"/>
          <w:cols w:space="708"/>
          <w:docGrid w:linePitch="360"/>
        </w:sectPr>
      </w:pPr>
    </w:p>
    <w:p w:rsidR="003020A1" w:rsidRPr="003020A1" w:rsidRDefault="003020A1" w:rsidP="003020A1">
      <w:pPr>
        <w:spacing w:after="0"/>
        <w:jc w:val="both"/>
        <w:rPr>
          <w:rFonts w:ascii="Cambria" w:hAnsi="Cambria"/>
          <w:lang w:val="bs-Latn-BA"/>
        </w:rPr>
      </w:pPr>
    </w:p>
    <w:p w:rsidR="003020A1" w:rsidRPr="003020A1" w:rsidRDefault="003020A1" w:rsidP="00296CA8">
      <w:pPr>
        <w:pStyle w:val="ListParagraph"/>
        <w:numPr>
          <w:ilvl w:val="0"/>
          <w:numId w:val="1"/>
        </w:numPr>
        <w:spacing w:after="0"/>
        <w:jc w:val="both"/>
        <w:rPr>
          <w:rFonts w:ascii="Cambria" w:hAnsi="Cambria"/>
          <w:lang w:val="bs-Latn-BA"/>
        </w:rPr>
      </w:pPr>
      <w:r w:rsidRPr="003020A1">
        <w:rPr>
          <w:rFonts w:ascii="Cambria" w:hAnsi="Cambria"/>
          <w:lang w:val="bs-Latn-BA"/>
        </w:rPr>
        <w:t xml:space="preserve">Kako </w:t>
      </w:r>
      <w:r w:rsidRPr="003020A1">
        <w:rPr>
          <w:rFonts w:ascii="Cambria" w:hAnsi="Cambria"/>
          <w:b/>
          <w:i/>
          <w:u w:val="single"/>
          <w:lang w:val="bs-Latn-BA"/>
        </w:rPr>
        <w:t>ocjenjujete doprinos</w:t>
      </w:r>
      <w:r w:rsidRPr="003020A1">
        <w:rPr>
          <w:rFonts w:ascii="Cambria" w:hAnsi="Cambria"/>
          <w:bCs/>
          <w:lang w:val="bs-Latn-BA"/>
        </w:rPr>
        <w:t xml:space="preserve"> navedenih mjera energijske efikasnosti na ostvarene uštede u Vašem preduzeću:</w:t>
      </w:r>
      <w:r w:rsidRPr="003020A1">
        <w:rPr>
          <w:rFonts w:ascii="Cambria" w:hAnsi="Cambria"/>
          <w:b/>
          <w:bCs/>
          <w:lang w:val="bs-Latn-BA"/>
        </w:rPr>
        <w:t xml:space="preserve"> </w:t>
      </w:r>
    </w:p>
    <w:tbl>
      <w:tblPr>
        <w:tblW w:w="10831" w:type="dxa"/>
        <w:jc w:val="center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3"/>
        <w:gridCol w:w="1156"/>
        <w:gridCol w:w="1416"/>
        <w:gridCol w:w="1584"/>
        <w:gridCol w:w="1147"/>
        <w:gridCol w:w="1275"/>
      </w:tblGrid>
      <w:tr w:rsidR="0039796C" w:rsidRPr="00D21BE7" w:rsidTr="00781829">
        <w:trPr>
          <w:trHeight w:val="403"/>
          <w:jc w:val="center"/>
        </w:trPr>
        <w:tc>
          <w:tcPr>
            <w:tcW w:w="4253" w:type="dxa"/>
            <w:vMerge w:val="restart"/>
            <w:shd w:val="clear" w:color="auto" w:fill="auto"/>
            <w:vAlign w:val="center"/>
            <w:hideMark/>
          </w:tcPr>
          <w:p w:rsidR="0039796C" w:rsidRPr="00D21BE7" w:rsidRDefault="0039796C" w:rsidP="0078182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val="bs-Latn-BA" w:eastAsia="bs-Latn-BA"/>
              </w:rPr>
            </w:pPr>
            <w:r w:rsidRPr="00D21BE7">
              <w:rPr>
                <w:rFonts w:ascii="Cambria" w:eastAsia="Times New Roman" w:hAnsi="Cambria" w:cs="Calibri"/>
                <w:b/>
                <w:bCs/>
                <w:color w:val="000000"/>
                <w:lang w:val="bs-Latn-BA" w:eastAsia="bs-Latn-BA"/>
              </w:rPr>
              <w:t>Mjera</w:t>
            </w:r>
          </w:p>
        </w:tc>
        <w:tc>
          <w:tcPr>
            <w:tcW w:w="6578" w:type="dxa"/>
            <w:gridSpan w:val="5"/>
          </w:tcPr>
          <w:p w:rsidR="0039796C" w:rsidRPr="00D21BE7" w:rsidRDefault="0039796C" w:rsidP="0078182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val="bs-Latn-BA" w:eastAsia="bs-Latn-BA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lang w:val="bs-Latn-BA" w:eastAsia="bs-Latn-BA"/>
              </w:rPr>
              <w:t>(Odabrati samo jedan odgovor za svaku tvrdnju klikom miša na kvadrat ili označavanjem odgovora na bilo koji drugi način)</w:t>
            </w:r>
          </w:p>
        </w:tc>
      </w:tr>
      <w:tr w:rsidR="0039796C" w:rsidRPr="00D21BE7" w:rsidTr="00781829">
        <w:trPr>
          <w:trHeight w:val="177"/>
          <w:jc w:val="center"/>
        </w:trPr>
        <w:tc>
          <w:tcPr>
            <w:tcW w:w="4253" w:type="dxa"/>
            <w:vMerge/>
            <w:shd w:val="clear" w:color="auto" w:fill="auto"/>
            <w:vAlign w:val="center"/>
          </w:tcPr>
          <w:p w:rsidR="0039796C" w:rsidRPr="00D21BE7" w:rsidRDefault="0039796C" w:rsidP="0078182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val="bs-Latn-BA" w:eastAsia="bs-Latn-BA"/>
              </w:rPr>
            </w:pPr>
          </w:p>
        </w:tc>
        <w:tc>
          <w:tcPr>
            <w:tcW w:w="1156" w:type="dxa"/>
            <w:vAlign w:val="center"/>
          </w:tcPr>
          <w:p w:rsidR="0039796C" w:rsidRDefault="0039796C" w:rsidP="00781829">
            <w:pPr>
              <w:spacing w:after="0" w:line="240" w:lineRule="auto"/>
              <w:ind w:firstLine="9"/>
              <w:jc w:val="center"/>
              <w:rPr>
                <w:rFonts w:ascii="Cambria" w:eastAsia="Times New Roman" w:hAnsi="Cambria" w:cs="Calibri"/>
                <w:bCs/>
                <w:color w:val="000000"/>
                <w:lang w:val="bs-Latn-BA" w:eastAsia="bs-Latn-BA"/>
              </w:rPr>
            </w:pPr>
            <w:r w:rsidRPr="008B0EFF">
              <w:rPr>
                <w:rFonts w:ascii="Cambria" w:eastAsia="Times New Roman" w:hAnsi="Cambria" w:cs="Calibri"/>
                <w:bCs/>
                <w:color w:val="000000"/>
                <w:lang w:val="bs-Latn-BA" w:eastAsia="bs-Latn-BA"/>
              </w:rPr>
              <w:t>1 –</w:t>
            </w:r>
          </w:p>
          <w:p w:rsidR="0039796C" w:rsidRPr="00594A00" w:rsidRDefault="0039796C" w:rsidP="00781829">
            <w:pPr>
              <w:spacing w:after="0" w:line="240" w:lineRule="auto"/>
              <w:ind w:firstLine="9"/>
              <w:jc w:val="center"/>
              <w:rPr>
                <w:rFonts w:ascii="Cambria" w:eastAsia="Times New Roman" w:hAnsi="Cambria" w:cs="Calibri"/>
                <w:bCs/>
                <w:color w:val="000000"/>
                <w:lang w:val="bs-Latn-BA" w:eastAsia="bs-Latn-BA"/>
              </w:rPr>
            </w:pPr>
            <w:r w:rsidRPr="008B0EFF">
              <w:rPr>
                <w:rFonts w:ascii="Cambria" w:eastAsia="Times New Roman" w:hAnsi="Cambria" w:cs="Calibri"/>
                <w:bCs/>
                <w:color w:val="000000"/>
                <w:lang w:val="bs-Latn-BA" w:eastAsia="bs-Latn-BA"/>
              </w:rPr>
              <w:t xml:space="preserve"> uopće </w:t>
            </w:r>
            <w:r>
              <w:rPr>
                <w:rFonts w:ascii="Cambria" w:eastAsia="Times New Roman" w:hAnsi="Cambria" w:cs="Calibri"/>
                <w:bCs/>
                <w:color w:val="000000"/>
                <w:lang w:val="bs-Latn-BA" w:eastAsia="bs-Latn-BA"/>
              </w:rPr>
              <w:t xml:space="preserve">ne doprinosi </w:t>
            </w:r>
          </w:p>
        </w:tc>
        <w:tc>
          <w:tcPr>
            <w:tcW w:w="1416" w:type="dxa"/>
            <w:vAlign w:val="center"/>
          </w:tcPr>
          <w:p w:rsidR="0039796C" w:rsidRPr="00594A00" w:rsidRDefault="0039796C" w:rsidP="00781829">
            <w:pPr>
              <w:spacing w:after="0" w:line="240" w:lineRule="auto"/>
              <w:ind w:firstLine="9"/>
              <w:jc w:val="center"/>
              <w:rPr>
                <w:rFonts w:ascii="Cambria" w:eastAsia="Times New Roman" w:hAnsi="Cambria" w:cs="Calibri"/>
                <w:bCs/>
                <w:color w:val="000000"/>
                <w:lang w:val="bs-Latn-BA" w:eastAsia="bs-Latn-BA"/>
              </w:rPr>
            </w:pPr>
            <w:r w:rsidRPr="008B0EFF">
              <w:rPr>
                <w:rFonts w:ascii="Cambria" w:eastAsia="Times New Roman" w:hAnsi="Cambria" w:cs="Calibri"/>
                <w:bCs/>
                <w:color w:val="000000"/>
                <w:lang w:val="bs-Latn-BA" w:eastAsia="bs-Latn-BA"/>
              </w:rPr>
              <w:t xml:space="preserve">2 – uglavnom </w:t>
            </w:r>
            <w:r>
              <w:rPr>
                <w:rFonts w:ascii="Cambria" w:eastAsia="Times New Roman" w:hAnsi="Cambria" w:cs="Calibri"/>
                <w:bCs/>
                <w:color w:val="000000"/>
                <w:lang w:val="bs-Latn-BA" w:eastAsia="bs-Latn-BA"/>
              </w:rPr>
              <w:t>ne doprinosi</w:t>
            </w:r>
          </w:p>
        </w:tc>
        <w:tc>
          <w:tcPr>
            <w:tcW w:w="1584" w:type="dxa"/>
            <w:vAlign w:val="center"/>
          </w:tcPr>
          <w:p w:rsidR="0039796C" w:rsidRPr="00594A00" w:rsidRDefault="0039796C" w:rsidP="00781829">
            <w:pPr>
              <w:spacing w:after="0" w:line="240" w:lineRule="auto"/>
              <w:ind w:firstLine="9"/>
              <w:jc w:val="center"/>
              <w:rPr>
                <w:rFonts w:ascii="Cambria" w:eastAsia="Times New Roman" w:hAnsi="Cambria" w:cs="Calibri"/>
                <w:bCs/>
                <w:color w:val="000000"/>
                <w:lang w:val="bs-Latn-BA" w:eastAsia="bs-Latn-BA"/>
              </w:rPr>
            </w:pPr>
            <w:r w:rsidRPr="008B0EFF">
              <w:rPr>
                <w:rFonts w:ascii="Cambria" w:eastAsia="Times New Roman" w:hAnsi="Cambria" w:cs="Calibri"/>
                <w:bCs/>
                <w:color w:val="000000"/>
                <w:lang w:val="bs-Latn-BA" w:eastAsia="bs-Latn-BA"/>
              </w:rPr>
              <w:t xml:space="preserve">3 – niti </w:t>
            </w:r>
            <w:r>
              <w:rPr>
                <w:rFonts w:ascii="Cambria" w:eastAsia="Times New Roman" w:hAnsi="Cambria" w:cs="Calibri"/>
                <w:bCs/>
                <w:color w:val="000000"/>
                <w:lang w:val="bs-Latn-BA" w:eastAsia="bs-Latn-BA"/>
              </w:rPr>
              <w:t>doprinosi</w:t>
            </w:r>
            <w:r w:rsidRPr="008B0EFF">
              <w:rPr>
                <w:rFonts w:ascii="Cambria" w:eastAsia="Times New Roman" w:hAnsi="Cambria" w:cs="Calibri"/>
                <w:bCs/>
                <w:color w:val="000000"/>
                <w:lang w:val="bs-Latn-BA" w:eastAsia="bs-Latn-BA"/>
              </w:rPr>
              <w:t xml:space="preserve">, niti </w:t>
            </w:r>
            <w:r>
              <w:rPr>
                <w:rFonts w:ascii="Cambria" w:eastAsia="Times New Roman" w:hAnsi="Cambria" w:cs="Calibri"/>
                <w:bCs/>
                <w:color w:val="000000"/>
                <w:lang w:val="bs-Latn-BA" w:eastAsia="bs-Latn-BA"/>
              </w:rPr>
              <w:t>ne doprinosi</w:t>
            </w:r>
          </w:p>
        </w:tc>
        <w:tc>
          <w:tcPr>
            <w:tcW w:w="1147" w:type="dxa"/>
            <w:vAlign w:val="center"/>
          </w:tcPr>
          <w:p w:rsidR="0039796C" w:rsidRPr="00594A00" w:rsidRDefault="0039796C" w:rsidP="00781829">
            <w:pPr>
              <w:spacing w:after="0" w:line="240" w:lineRule="auto"/>
              <w:ind w:firstLine="9"/>
              <w:jc w:val="center"/>
              <w:rPr>
                <w:rFonts w:ascii="Cambria" w:eastAsia="Times New Roman" w:hAnsi="Cambria" w:cs="Calibri"/>
                <w:bCs/>
                <w:color w:val="000000"/>
                <w:lang w:val="bs-Latn-BA" w:eastAsia="bs-Latn-BA"/>
              </w:rPr>
            </w:pPr>
            <w:r>
              <w:rPr>
                <w:rFonts w:ascii="Cambria" w:eastAsia="Times New Roman" w:hAnsi="Cambria" w:cs="Calibri"/>
                <w:bCs/>
                <w:color w:val="000000"/>
                <w:lang w:val="bs-Latn-BA" w:eastAsia="bs-Latn-BA"/>
              </w:rPr>
              <w:t>4 – uglavnom doprinosi</w:t>
            </w:r>
          </w:p>
        </w:tc>
        <w:tc>
          <w:tcPr>
            <w:tcW w:w="1275" w:type="dxa"/>
            <w:vAlign w:val="center"/>
          </w:tcPr>
          <w:p w:rsidR="0039796C" w:rsidRPr="00594A00" w:rsidRDefault="0039796C" w:rsidP="00781829">
            <w:pPr>
              <w:spacing w:after="0" w:line="240" w:lineRule="auto"/>
              <w:ind w:firstLine="9"/>
              <w:jc w:val="center"/>
              <w:rPr>
                <w:rFonts w:ascii="Cambria" w:eastAsia="Times New Roman" w:hAnsi="Cambria" w:cs="Calibri"/>
                <w:bCs/>
                <w:color w:val="000000"/>
                <w:lang w:val="bs-Latn-BA" w:eastAsia="bs-Latn-BA"/>
              </w:rPr>
            </w:pPr>
            <w:r w:rsidRPr="00594A00">
              <w:rPr>
                <w:rFonts w:ascii="Cambria" w:eastAsia="Times New Roman" w:hAnsi="Cambria" w:cs="Calibri"/>
                <w:bCs/>
                <w:color w:val="000000"/>
                <w:lang w:val="bs-Latn-BA" w:eastAsia="bs-Latn-BA"/>
              </w:rPr>
              <w:t xml:space="preserve">5 – </w:t>
            </w:r>
            <w:r>
              <w:rPr>
                <w:rFonts w:ascii="Cambria" w:eastAsia="Times New Roman" w:hAnsi="Cambria" w:cs="Calibri"/>
                <w:bCs/>
                <w:color w:val="000000"/>
                <w:lang w:val="bs-Latn-BA" w:eastAsia="bs-Latn-BA"/>
              </w:rPr>
              <w:t>u potpunosti doprinosi</w:t>
            </w:r>
          </w:p>
        </w:tc>
      </w:tr>
      <w:tr w:rsidR="0039796C" w:rsidRPr="00D21BE7" w:rsidTr="00781829">
        <w:trPr>
          <w:trHeight w:val="284"/>
          <w:jc w:val="center"/>
        </w:trPr>
        <w:tc>
          <w:tcPr>
            <w:tcW w:w="4253" w:type="dxa"/>
            <w:shd w:val="clear" w:color="auto" w:fill="auto"/>
            <w:vAlign w:val="center"/>
            <w:hideMark/>
          </w:tcPr>
          <w:p w:rsidR="0039796C" w:rsidRPr="00D21BE7" w:rsidRDefault="0039796C" w:rsidP="0078182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bs-Latn-BA" w:eastAsia="bs-Latn-BA"/>
              </w:rPr>
            </w:pPr>
            <w:r w:rsidRPr="00D21BE7">
              <w:rPr>
                <w:rFonts w:ascii="Cambria" w:eastAsia="Times New Roman" w:hAnsi="Cambria" w:cs="Calibri"/>
                <w:color w:val="000000"/>
                <w:lang w:val="bs-Latn-BA" w:eastAsia="bs-Latn-BA"/>
              </w:rPr>
              <w:t>Utopljavanje objekta (izolacija)</w:t>
            </w:r>
          </w:p>
        </w:tc>
        <w:tc>
          <w:tcPr>
            <w:tcW w:w="1156" w:type="dxa"/>
            <w:vAlign w:val="center"/>
          </w:tcPr>
          <w:p w:rsidR="0039796C" w:rsidRPr="00E42F7A" w:rsidRDefault="0039796C" w:rsidP="00781829">
            <w:pPr>
              <w:spacing w:after="0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MS Gothic" w:eastAsia="MS Gothic" w:hAnsi="MS Gothic"/>
                  <w:lang w:val="bs-Latn-BA"/>
                </w:rPr>
                <w:id w:val="1332404169"/>
              </w:sdtPr>
              <w:sdtContent>
                <w:r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1416" w:type="dxa"/>
            <w:vAlign w:val="center"/>
          </w:tcPr>
          <w:p w:rsidR="0039796C" w:rsidRPr="00E42F7A" w:rsidRDefault="0039796C" w:rsidP="00781829">
            <w:pPr>
              <w:spacing w:after="0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MS Gothic" w:eastAsia="MS Gothic" w:hAnsi="MS Gothic"/>
                  <w:lang w:val="bs-Latn-BA"/>
                </w:rPr>
                <w:id w:val="-1729141000"/>
              </w:sdtPr>
              <w:sdtContent>
                <w:r w:rsidRPr="00E42F7A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1584" w:type="dxa"/>
            <w:vAlign w:val="center"/>
          </w:tcPr>
          <w:p w:rsidR="0039796C" w:rsidRPr="00E42F7A" w:rsidRDefault="0039796C" w:rsidP="00781829">
            <w:pPr>
              <w:spacing w:after="0"/>
              <w:ind w:firstLine="9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MS Gothic" w:eastAsia="MS Gothic" w:hAnsi="MS Gothic"/>
                  <w:lang w:val="bs-Latn-BA"/>
                </w:rPr>
                <w:id w:val="2144695446"/>
              </w:sdtPr>
              <w:sdtContent>
                <w:r w:rsidRPr="00E42F7A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1147" w:type="dxa"/>
            <w:vAlign w:val="center"/>
          </w:tcPr>
          <w:p w:rsidR="0039796C" w:rsidRPr="00E42F7A" w:rsidRDefault="0039796C" w:rsidP="00781829">
            <w:pPr>
              <w:spacing w:after="0"/>
              <w:ind w:firstLine="9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MS Gothic" w:eastAsia="MS Gothic" w:hAnsi="MS Gothic"/>
                  <w:lang w:val="bs-Latn-BA"/>
                </w:rPr>
                <w:id w:val="200134749"/>
              </w:sdtPr>
              <w:sdtContent>
                <w:r w:rsidRPr="00E42F7A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1275" w:type="dxa"/>
            <w:vAlign w:val="center"/>
          </w:tcPr>
          <w:p w:rsidR="0039796C" w:rsidRPr="00E42F7A" w:rsidRDefault="0039796C" w:rsidP="00781829">
            <w:pPr>
              <w:spacing w:after="0"/>
              <w:ind w:firstLine="9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MS Gothic" w:eastAsia="MS Gothic" w:hAnsi="MS Gothic"/>
                  <w:lang w:val="bs-Latn-BA"/>
                </w:rPr>
                <w:id w:val="-464818905"/>
              </w:sdtPr>
              <w:sdtContent>
                <w:r w:rsidRPr="00E42F7A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</w:tr>
      <w:tr w:rsidR="0039796C" w:rsidRPr="00D21BE7" w:rsidTr="00781829">
        <w:trPr>
          <w:trHeight w:val="284"/>
          <w:jc w:val="center"/>
        </w:trPr>
        <w:tc>
          <w:tcPr>
            <w:tcW w:w="4253" w:type="dxa"/>
            <w:shd w:val="clear" w:color="auto" w:fill="auto"/>
            <w:vAlign w:val="center"/>
            <w:hideMark/>
          </w:tcPr>
          <w:p w:rsidR="0039796C" w:rsidRPr="00D21BE7" w:rsidRDefault="0039796C" w:rsidP="0078182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bs-Latn-BA" w:eastAsia="bs-Latn-BA"/>
              </w:rPr>
            </w:pPr>
            <w:r w:rsidRPr="00D21BE7">
              <w:rPr>
                <w:rFonts w:ascii="Cambria" w:eastAsia="Times New Roman" w:hAnsi="Cambria" w:cs="Calibri"/>
                <w:color w:val="000000"/>
                <w:lang w:val="bs-Latn-BA" w:eastAsia="bs-Latn-BA"/>
              </w:rPr>
              <w:t>Kvalitetnija stolarija (prozori i vrata)</w:t>
            </w:r>
          </w:p>
        </w:tc>
        <w:tc>
          <w:tcPr>
            <w:tcW w:w="1156" w:type="dxa"/>
            <w:vAlign w:val="center"/>
          </w:tcPr>
          <w:p w:rsidR="0039796C" w:rsidRPr="00D21BE7" w:rsidRDefault="0039796C" w:rsidP="00781829">
            <w:pPr>
              <w:spacing w:after="0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-876939438"/>
              </w:sdtPr>
              <w:sdtContent>
                <w:r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1416" w:type="dxa"/>
            <w:vAlign w:val="center"/>
          </w:tcPr>
          <w:p w:rsidR="0039796C" w:rsidRPr="00D21BE7" w:rsidRDefault="0039796C" w:rsidP="00781829">
            <w:pPr>
              <w:spacing w:after="0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1922825361"/>
              </w:sdtPr>
              <w:sdtContent>
                <w:r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1584" w:type="dxa"/>
            <w:vAlign w:val="center"/>
          </w:tcPr>
          <w:p w:rsidR="0039796C" w:rsidRPr="00D21BE7" w:rsidRDefault="0039796C" w:rsidP="00781829">
            <w:pPr>
              <w:spacing w:after="0"/>
              <w:ind w:firstLine="9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-1031345523"/>
              </w:sdtPr>
              <w:sdtContent>
                <w:r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1147" w:type="dxa"/>
            <w:vAlign w:val="center"/>
          </w:tcPr>
          <w:p w:rsidR="0039796C" w:rsidRPr="00D21BE7" w:rsidRDefault="0039796C" w:rsidP="00781829">
            <w:pPr>
              <w:spacing w:after="0"/>
              <w:ind w:firstLine="9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-2069105294"/>
              </w:sdtPr>
              <w:sdtContent>
                <w:r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1275" w:type="dxa"/>
            <w:vAlign w:val="center"/>
          </w:tcPr>
          <w:p w:rsidR="0039796C" w:rsidRPr="00D21BE7" w:rsidRDefault="0039796C" w:rsidP="00781829">
            <w:pPr>
              <w:spacing w:after="0"/>
              <w:ind w:firstLine="9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-2118598513"/>
              </w:sdtPr>
              <w:sdtContent>
                <w:r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</w:tr>
      <w:tr w:rsidR="0039796C" w:rsidRPr="00D21BE7" w:rsidTr="00781829">
        <w:trPr>
          <w:trHeight w:val="284"/>
          <w:jc w:val="center"/>
        </w:trPr>
        <w:tc>
          <w:tcPr>
            <w:tcW w:w="4253" w:type="dxa"/>
            <w:shd w:val="clear" w:color="auto" w:fill="auto"/>
            <w:vAlign w:val="center"/>
            <w:hideMark/>
          </w:tcPr>
          <w:p w:rsidR="0039796C" w:rsidRDefault="0039796C" w:rsidP="00781829">
            <w:pPr>
              <w:spacing w:after="0" w:line="240" w:lineRule="auto"/>
              <w:rPr>
                <w:rFonts w:ascii="Cambria" w:hAnsi="Cambria"/>
                <w:lang w:val="bs-Latn-BA"/>
              </w:rPr>
            </w:pPr>
            <w:r w:rsidRPr="001D4B2E">
              <w:rPr>
                <w:rFonts w:ascii="Cambria" w:hAnsi="Cambria"/>
                <w:lang w:val="bs-Latn-BA"/>
              </w:rPr>
              <w:t>Zamjena starih kotlova</w:t>
            </w:r>
          </w:p>
        </w:tc>
        <w:tc>
          <w:tcPr>
            <w:tcW w:w="1156" w:type="dxa"/>
            <w:vAlign w:val="center"/>
          </w:tcPr>
          <w:p w:rsidR="0039796C" w:rsidRPr="00D21BE7" w:rsidRDefault="0039796C" w:rsidP="00781829">
            <w:pPr>
              <w:spacing w:after="0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-1829897650"/>
              </w:sdtPr>
              <w:sdtContent>
                <w:r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1416" w:type="dxa"/>
            <w:vAlign w:val="center"/>
          </w:tcPr>
          <w:p w:rsidR="0039796C" w:rsidRPr="00D21BE7" w:rsidRDefault="0039796C" w:rsidP="00781829">
            <w:pPr>
              <w:spacing w:after="0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-172497644"/>
              </w:sdtPr>
              <w:sdtContent>
                <w:r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1584" w:type="dxa"/>
            <w:vAlign w:val="center"/>
          </w:tcPr>
          <w:p w:rsidR="0039796C" w:rsidRPr="00D21BE7" w:rsidRDefault="0039796C" w:rsidP="00781829">
            <w:pPr>
              <w:spacing w:after="0"/>
              <w:ind w:firstLine="9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-1393119835"/>
              </w:sdtPr>
              <w:sdtContent>
                <w:r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1147" w:type="dxa"/>
            <w:vAlign w:val="center"/>
          </w:tcPr>
          <w:p w:rsidR="0039796C" w:rsidRPr="00D21BE7" w:rsidRDefault="0039796C" w:rsidP="00781829">
            <w:pPr>
              <w:spacing w:after="0"/>
              <w:ind w:firstLine="9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-1726829684"/>
              </w:sdtPr>
              <w:sdtContent>
                <w:r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1275" w:type="dxa"/>
            <w:vAlign w:val="center"/>
          </w:tcPr>
          <w:p w:rsidR="0039796C" w:rsidRPr="00D21BE7" w:rsidRDefault="0039796C" w:rsidP="00781829">
            <w:pPr>
              <w:spacing w:after="0"/>
              <w:ind w:firstLine="9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1818458604"/>
              </w:sdtPr>
              <w:sdtContent>
                <w:r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</w:tr>
      <w:tr w:rsidR="0039796C" w:rsidRPr="00D21BE7" w:rsidTr="00781829">
        <w:trPr>
          <w:trHeight w:val="284"/>
          <w:jc w:val="center"/>
        </w:trPr>
        <w:tc>
          <w:tcPr>
            <w:tcW w:w="4253" w:type="dxa"/>
            <w:shd w:val="clear" w:color="auto" w:fill="auto"/>
            <w:vAlign w:val="center"/>
            <w:hideMark/>
          </w:tcPr>
          <w:p w:rsidR="0039796C" w:rsidRPr="00D21BE7" w:rsidRDefault="0039796C" w:rsidP="0078182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bs-Latn-BA" w:eastAsia="bs-Latn-BA"/>
              </w:rPr>
            </w:pPr>
            <w:r w:rsidRPr="00D21BE7">
              <w:rPr>
                <w:rFonts w:ascii="Cambria" w:eastAsia="Times New Roman" w:hAnsi="Cambria" w:cs="Calibri"/>
                <w:color w:val="000000"/>
                <w:lang w:val="bs-Latn-BA" w:eastAsia="bs-Latn-BA"/>
              </w:rPr>
              <w:t>Korištenje energetski efikasnih uređaja</w:t>
            </w:r>
          </w:p>
        </w:tc>
        <w:tc>
          <w:tcPr>
            <w:tcW w:w="1156" w:type="dxa"/>
            <w:vAlign w:val="center"/>
          </w:tcPr>
          <w:p w:rsidR="0039796C" w:rsidRPr="00D21BE7" w:rsidRDefault="0039796C" w:rsidP="0078182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bs-Latn-BA" w:eastAsia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-1088841803"/>
              </w:sdtPr>
              <w:sdtContent>
                <w:r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1416" w:type="dxa"/>
            <w:vAlign w:val="center"/>
          </w:tcPr>
          <w:p w:rsidR="0039796C" w:rsidRPr="00D21BE7" w:rsidRDefault="0039796C" w:rsidP="0078182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bs-Latn-BA" w:eastAsia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1827937060"/>
              </w:sdtPr>
              <w:sdtContent>
                <w:r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1584" w:type="dxa"/>
            <w:vAlign w:val="center"/>
          </w:tcPr>
          <w:p w:rsidR="0039796C" w:rsidRPr="00D21BE7" w:rsidRDefault="0039796C" w:rsidP="00781829">
            <w:pPr>
              <w:spacing w:after="0" w:line="240" w:lineRule="auto"/>
              <w:ind w:firstLine="9"/>
              <w:jc w:val="center"/>
              <w:rPr>
                <w:rFonts w:ascii="Cambria" w:eastAsia="Times New Roman" w:hAnsi="Cambria" w:cs="Calibri"/>
                <w:color w:val="000000"/>
                <w:lang w:val="bs-Latn-BA" w:eastAsia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1903716393"/>
              </w:sdtPr>
              <w:sdtContent>
                <w:r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1147" w:type="dxa"/>
            <w:vAlign w:val="center"/>
          </w:tcPr>
          <w:p w:rsidR="0039796C" w:rsidRPr="00D21BE7" w:rsidRDefault="0039796C" w:rsidP="00781829">
            <w:pPr>
              <w:spacing w:after="0" w:line="240" w:lineRule="auto"/>
              <w:ind w:firstLine="9"/>
              <w:jc w:val="center"/>
              <w:rPr>
                <w:rFonts w:ascii="Cambria" w:eastAsia="Times New Roman" w:hAnsi="Cambria" w:cs="Calibri"/>
                <w:color w:val="000000"/>
                <w:lang w:val="bs-Latn-BA" w:eastAsia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1007330455"/>
              </w:sdtPr>
              <w:sdtContent>
                <w:r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1275" w:type="dxa"/>
            <w:vAlign w:val="center"/>
          </w:tcPr>
          <w:p w:rsidR="0039796C" w:rsidRPr="00D21BE7" w:rsidRDefault="0039796C" w:rsidP="00781829">
            <w:pPr>
              <w:spacing w:after="0" w:line="240" w:lineRule="auto"/>
              <w:ind w:firstLine="9"/>
              <w:jc w:val="center"/>
              <w:rPr>
                <w:rFonts w:ascii="Cambria" w:eastAsia="Times New Roman" w:hAnsi="Cambria" w:cs="Calibri"/>
                <w:color w:val="000000"/>
                <w:lang w:val="bs-Latn-BA" w:eastAsia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-1984755441"/>
              </w:sdtPr>
              <w:sdtContent>
                <w:r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</w:tr>
      <w:tr w:rsidR="0039796C" w:rsidRPr="00D21BE7" w:rsidTr="00781829">
        <w:trPr>
          <w:trHeight w:val="284"/>
          <w:jc w:val="center"/>
        </w:trPr>
        <w:tc>
          <w:tcPr>
            <w:tcW w:w="4253" w:type="dxa"/>
            <w:shd w:val="clear" w:color="auto" w:fill="auto"/>
            <w:vAlign w:val="center"/>
            <w:hideMark/>
          </w:tcPr>
          <w:p w:rsidR="0039796C" w:rsidRDefault="0039796C" w:rsidP="00781829">
            <w:pPr>
              <w:spacing w:after="0" w:line="240" w:lineRule="auto"/>
              <w:rPr>
                <w:rFonts w:ascii="Cambria" w:hAnsi="Cambria"/>
                <w:lang w:val="bs-Latn-BA"/>
              </w:rPr>
            </w:pPr>
            <w:r w:rsidRPr="001926D8">
              <w:rPr>
                <w:rFonts w:ascii="Cambria" w:hAnsi="Cambria"/>
                <w:lang w:val="bs-Latn-BA"/>
              </w:rPr>
              <w:t>Racionalizacija potrošnje</w:t>
            </w:r>
          </w:p>
        </w:tc>
        <w:tc>
          <w:tcPr>
            <w:tcW w:w="1156" w:type="dxa"/>
            <w:vAlign w:val="center"/>
          </w:tcPr>
          <w:p w:rsidR="0039796C" w:rsidRPr="00D21BE7" w:rsidRDefault="0039796C" w:rsidP="00781829">
            <w:pPr>
              <w:spacing w:after="0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-527258411"/>
              </w:sdtPr>
              <w:sdtContent>
                <w:r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1416" w:type="dxa"/>
            <w:vAlign w:val="center"/>
          </w:tcPr>
          <w:p w:rsidR="0039796C" w:rsidRPr="00D21BE7" w:rsidRDefault="0039796C" w:rsidP="00781829">
            <w:pPr>
              <w:spacing w:after="0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-882169781"/>
              </w:sdtPr>
              <w:sdtContent>
                <w:r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1584" w:type="dxa"/>
            <w:vAlign w:val="center"/>
          </w:tcPr>
          <w:p w:rsidR="0039796C" w:rsidRPr="00D21BE7" w:rsidRDefault="0039796C" w:rsidP="00781829">
            <w:pPr>
              <w:spacing w:after="0"/>
              <w:ind w:firstLine="9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318859515"/>
              </w:sdtPr>
              <w:sdtContent>
                <w:r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1147" w:type="dxa"/>
            <w:vAlign w:val="center"/>
          </w:tcPr>
          <w:p w:rsidR="0039796C" w:rsidRPr="00D21BE7" w:rsidRDefault="0039796C" w:rsidP="00781829">
            <w:pPr>
              <w:spacing w:after="0"/>
              <w:ind w:firstLine="9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-782192763"/>
              </w:sdtPr>
              <w:sdtContent>
                <w:r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1275" w:type="dxa"/>
            <w:vAlign w:val="center"/>
          </w:tcPr>
          <w:p w:rsidR="0039796C" w:rsidRPr="00D21BE7" w:rsidRDefault="0039796C" w:rsidP="00781829">
            <w:pPr>
              <w:spacing w:after="0"/>
              <w:ind w:firstLine="9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-252814716"/>
              </w:sdtPr>
              <w:sdtContent>
                <w:r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</w:tr>
      <w:tr w:rsidR="0039796C" w:rsidRPr="00D21BE7" w:rsidTr="00781829">
        <w:trPr>
          <w:trHeight w:val="284"/>
          <w:jc w:val="center"/>
        </w:trPr>
        <w:tc>
          <w:tcPr>
            <w:tcW w:w="4253" w:type="dxa"/>
            <w:shd w:val="clear" w:color="auto" w:fill="auto"/>
            <w:vAlign w:val="center"/>
            <w:hideMark/>
          </w:tcPr>
          <w:p w:rsidR="0039796C" w:rsidRPr="00D21BE7" w:rsidRDefault="0039796C" w:rsidP="0078182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bs-Latn-BA" w:eastAsia="bs-Latn-BA"/>
              </w:rPr>
            </w:pPr>
            <w:r w:rsidRPr="00D21BE7">
              <w:rPr>
                <w:rFonts w:ascii="Cambria" w:eastAsia="Times New Roman" w:hAnsi="Cambria" w:cs="Calibri"/>
                <w:color w:val="000000"/>
                <w:lang w:val="bs-Latn-BA" w:eastAsia="bs-Latn-BA"/>
              </w:rPr>
              <w:t>Solarni kolektor i fotonaponske ćelije</w:t>
            </w:r>
          </w:p>
        </w:tc>
        <w:tc>
          <w:tcPr>
            <w:tcW w:w="1156" w:type="dxa"/>
            <w:vAlign w:val="center"/>
          </w:tcPr>
          <w:p w:rsidR="0039796C" w:rsidRPr="00E42F7A" w:rsidRDefault="0039796C" w:rsidP="00781829">
            <w:pPr>
              <w:spacing w:after="0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MS Gothic" w:eastAsia="MS Gothic" w:hAnsi="MS Gothic"/>
                  <w:lang w:val="bs-Latn-BA"/>
                </w:rPr>
                <w:id w:val="-974827545"/>
              </w:sdtPr>
              <w:sdtContent>
                <w:r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1416" w:type="dxa"/>
            <w:vAlign w:val="center"/>
          </w:tcPr>
          <w:p w:rsidR="0039796C" w:rsidRPr="00E42F7A" w:rsidRDefault="0039796C" w:rsidP="00781829">
            <w:pPr>
              <w:spacing w:after="0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MS Gothic" w:eastAsia="MS Gothic" w:hAnsi="MS Gothic"/>
                  <w:lang w:val="bs-Latn-BA"/>
                </w:rPr>
                <w:id w:val="-1589536750"/>
              </w:sdtPr>
              <w:sdtContent>
                <w:r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1584" w:type="dxa"/>
            <w:vAlign w:val="center"/>
          </w:tcPr>
          <w:p w:rsidR="0039796C" w:rsidRPr="00E42F7A" w:rsidRDefault="0039796C" w:rsidP="00781829">
            <w:pPr>
              <w:spacing w:after="0"/>
              <w:ind w:firstLine="9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MS Gothic" w:eastAsia="MS Gothic" w:hAnsi="MS Gothic"/>
                  <w:lang w:val="bs-Latn-BA"/>
                </w:rPr>
                <w:id w:val="1300951664"/>
              </w:sdtPr>
              <w:sdtContent>
                <w:r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1147" w:type="dxa"/>
            <w:vAlign w:val="center"/>
          </w:tcPr>
          <w:p w:rsidR="0039796C" w:rsidRPr="00E42F7A" w:rsidRDefault="0039796C" w:rsidP="00781829">
            <w:pPr>
              <w:spacing w:after="0"/>
              <w:ind w:firstLine="9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MS Gothic" w:eastAsia="MS Gothic" w:hAnsi="MS Gothic"/>
                  <w:lang w:val="bs-Latn-BA"/>
                </w:rPr>
                <w:id w:val="692736871"/>
              </w:sdtPr>
              <w:sdtContent>
                <w:r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1275" w:type="dxa"/>
            <w:vAlign w:val="center"/>
          </w:tcPr>
          <w:p w:rsidR="0039796C" w:rsidRPr="00E42F7A" w:rsidRDefault="0039796C" w:rsidP="00781829">
            <w:pPr>
              <w:spacing w:after="0"/>
              <w:ind w:firstLine="9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MS Gothic" w:eastAsia="MS Gothic" w:hAnsi="MS Gothic"/>
                  <w:lang w:val="bs-Latn-BA"/>
                </w:rPr>
                <w:id w:val="-485241894"/>
              </w:sdtPr>
              <w:sdtContent>
                <w:r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</w:tr>
      <w:tr w:rsidR="0039796C" w:rsidRPr="00D21BE7" w:rsidTr="00781829">
        <w:trPr>
          <w:trHeight w:val="284"/>
          <w:jc w:val="center"/>
        </w:trPr>
        <w:tc>
          <w:tcPr>
            <w:tcW w:w="4253" w:type="dxa"/>
            <w:shd w:val="clear" w:color="auto" w:fill="auto"/>
            <w:vAlign w:val="center"/>
            <w:hideMark/>
          </w:tcPr>
          <w:p w:rsidR="0039796C" w:rsidRPr="00D21BE7" w:rsidRDefault="0039796C" w:rsidP="0078182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bs-Latn-BA" w:eastAsia="bs-Latn-BA"/>
              </w:rPr>
            </w:pPr>
            <w:r w:rsidRPr="00D21BE7">
              <w:rPr>
                <w:rFonts w:ascii="Cambria" w:eastAsia="Times New Roman" w:hAnsi="Cambria" w:cs="Calibri"/>
                <w:color w:val="000000"/>
                <w:lang w:val="bs-Latn-BA" w:eastAsia="bs-Latn-BA"/>
              </w:rPr>
              <w:t>Korištenje štednih sijalica</w:t>
            </w:r>
          </w:p>
        </w:tc>
        <w:tc>
          <w:tcPr>
            <w:tcW w:w="1156" w:type="dxa"/>
            <w:vAlign w:val="center"/>
          </w:tcPr>
          <w:p w:rsidR="0039796C" w:rsidRPr="00E42F7A" w:rsidRDefault="0039796C" w:rsidP="00781829">
            <w:pPr>
              <w:spacing w:after="0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MS Gothic" w:eastAsia="MS Gothic" w:hAnsi="MS Gothic"/>
                  <w:lang w:val="bs-Latn-BA"/>
                </w:rPr>
                <w:id w:val="-1003125478"/>
              </w:sdtPr>
              <w:sdtContent>
                <w:r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1416" w:type="dxa"/>
            <w:vAlign w:val="center"/>
          </w:tcPr>
          <w:p w:rsidR="0039796C" w:rsidRPr="00E42F7A" w:rsidRDefault="0039796C" w:rsidP="00781829">
            <w:pPr>
              <w:spacing w:after="0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MS Gothic" w:eastAsia="MS Gothic" w:hAnsi="MS Gothic"/>
                  <w:lang w:val="bs-Latn-BA"/>
                </w:rPr>
                <w:id w:val="-1654972852"/>
              </w:sdtPr>
              <w:sdtContent>
                <w:r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1584" w:type="dxa"/>
            <w:vAlign w:val="center"/>
          </w:tcPr>
          <w:p w:rsidR="0039796C" w:rsidRPr="00E42F7A" w:rsidRDefault="0039796C" w:rsidP="00781829">
            <w:pPr>
              <w:spacing w:after="0"/>
              <w:ind w:firstLine="9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MS Gothic" w:eastAsia="MS Gothic" w:hAnsi="MS Gothic"/>
                  <w:lang w:val="bs-Latn-BA"/>
                </w:rPr>
                <w:id w:val="-1696302235"/>
              </w:sdtPr>
              <w:sdtContent>
                <w:r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1147" w:type="dxa"/>
            <w:vAlign w:val="center"/>
          </w:tcPr>
          <w:p w:rsidR="0039796C" w:rsidRPr="00E42F7A" w:rsidRDefault="0039796C" w:rsidP="00781829">
            <w:pPr>
              <w:spacing w:after="0"/>
              <w:ind w:firstLine="9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MS Gothic" w:eastAsia="MS Gothic" w:hAnsi="MS Gothic"/>
                  <w:lang w:val="bs-Latn-BA"/>
                </w:rPr>
                <w:id w:val="729114768"/>
              </w:sdtPr>
              <w:sdtContent>
                <w:r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1275" w:type="dxa"/>
            <w:vAlign w:val="center"/>
          </w:tcPr>
          <w:p w:rsidR="0039796C" w:rsidRPr="00E42F7A" w:rsidRDefault="0039796C" w:rsidP="00781829">
            <w:pPr>
              <w:spacing w:after="0"/>
              <w:ind w:firstLine="9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MS Gothic" w:eastAsia="MS Gothic" w:hAnsi="MS Gothic"/>
                  <w:lang w:val="bs-Latn-BA"/>
                </w:rPr>
                <w:id w:val="-1262224944"/>
              </w:sdtPr>
              <w:sdtContent>
                <w:r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</w:tr>
      <w:tr w:rsidR="0039796C" w:rsidRPr="00D21BE7" w:rsidTr="00781829">
        <w:trPr>
          <w:trHeight w:val="284"/>
          <w:jc w:val="center"/>
        </w:trPr>
        <w:tc>
          <w:tcPr>
            <w:tcW w:w="4253" w:type="dxa"/>
            <w:shd w:val="clear" w:color="auto" w:fill="auto"/>
            <w:vAlign w:val="center"/>
          </w:tcPr>
          <w:p w:rsidR="0039796C" w:rsidRPr="00D21BE7" w:rsidRDefault="0039796C" w:rsidP="0078182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bs-Latn-BA" w:eastAsia="bs-Latn-BA"/>
              </w:rPr>
            </w:pPr>
            <w:r w:rsidRPr="00D21BE7">
              <w:rPr>
                <w:rFonts w:ascii="Cambria" w:eastAsia="Times New Roman" w:hAnsi="Cambria" w:cs="Calibri"/>
                <w:color w:val="000000"/>
                <w:lang w:val="bs-Latn-BA" w:eastAsia="bs-Latn-BA"/>
              </w:rPr>
              <w:t>Termostati sa programiranjem rada</w:t>
            </w:r>
          </w:p>
        </w:tc>
        <w:tc>
          <w:tcPr>
            <w:tcW w:w="1156" w:type="dxa"/>
            <w:vAlign w:val="center"/>
          </w:tcPr>
          <w:p w:rsidR="0039796C" w:rsidRPr="00E42F7A" w:rsidRDefault="0039796C" w:rsidP="00781829">
            <w:pPr>
              <w:spacing w:after="0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MS Gothic" w:eastAsia="MS Gothic" w:hAnsi="MS Gothic"/>
                  <w:lang w:val="bs-Latn-BA"/>
                </w:rPr>
                <w:id w:val="-353418495"/>
              </w:sdtPr>
              <w:sdtContent>
                <w:r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1416" w:type="dxa"/>
            <w:vAlign w:val="center"/>
          </w:tcPr>
          <w:p w:rsidR="0039796C" w:rsidRPr="00E42F7A" w:rsidRDefault="0039796C" w:rsidP="00781829">
            <w:pPr>
              <w:spacing w:after="0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MS Gothic" w:eastAsia="MS Gothic" w:hAnsi="MS Gothic"/>
                  <w:lang w:val="bs-Latn-BA"/>
                </w:rPr>
                <w:id w:val="-794760937"/>
              </w:sdtPr>
              <w:sdtContent>
                <w:r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1584" w:type="dxa"/>
            <w:vAlign w:val="center"/>
          </w:tcPr>
          <w:p w:rsidR="0039796C" w:rsidRPr="00E42F7A" w:rsidRDefault="0039796C" w:rsidP="00781829">
            <w:pPr>
              <w:spacing w:after="0"/>
              <w:ind w:firstLine="9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MS Gothic" w:eastAsia="MS Gothic" w:hAnsi="MS Gothic"/>
                  <w:lang w:val="bs-Latn-BA"/>
                </w:rPr>
                <w:id w:val="-2138167918"/>
              </w:sdtPr>
              <w:sdtContent>
                <w:r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1147" w:type="dxa"/>
            <w:vAlign w:val="center"/>
          </w:tcPr>
          <w:p w:rsidR="0039796C" w:rsidRPr="00E42F7A" w:rsidRDefault="0039796C" w:rsidP="00781829">
            <w:pPr>
              <w:spacing w:after="0"/>
              <w:ind w:firstLine="9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MS Gothic" w:eastAsia="MS Gothic" w:hAnsi="MS Gothic"/>
                  <w:lang w:val="bs-Latn-BA"/>
                </w:rPr>
                <w:id w:val="-1568713043"/>
              </w:sdtPr>
              <w:sdtContent>
                <w:r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1275" w:type="dxa"/>
            <w:vAlign w:val="center"/>
          </w:tcPr>
          <w:p w:rsidR="0039796C" w:rsidRPr="00E42F7A" w:rsidRDefault="0039796C" w:rsidP="00781829">
            <w:pPr>
              <w:spacing w:after="0"/>
              <w:ind w:firstLine="9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MS Gothic" w:eastAsia="MS Gothic" w:hAnsi="MS Gothic"/>
                  <w:lang w:val="bs-Latn-BA"/>
                </w:rPr>
                <w:id w:val="1868640198"/>
              </w:sdtPr>
              <w:sdtContent>
                <w:r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</w:tr>
      <w:tr w:rsidR="0039796C" w:rsidRPr="00D21BE7" w:rsidTr="00781829">
        <w:trPr>
          <w:trHeight w:val="284"/>
          <w:jc w:val="center"/>
        </w:trPr>
        <w:tc>
          <w:tcPr>
            <w:tcW w:w="4253" w:type="dxa"/>
            <w:shd w:val="clear" w:color="auto" w:fill="auto"/>
            <w:vAlign w:val="center"/>
          </w:tcPr>
          <w:p w:rsidR="0039796C" w:rsidRPr="00D21BE7" w:rsidRDefault="0039796C" w:rsidP="0078182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bs-Latn-BA" w:eastAsia="bs-Latn-BA"/>
              </w:rPr>
            </w:pPr>
            <w:r w:rsidRPr="00D21BE7">
              <w:rPr>
                <w:rFonts w:ascii="Cambria" w:eastAsia="Times New Roman" w:hAnsi="Cambria" w:cs="Calibri"/>
                <w:color w:val="000000"/>
                <w:lang w:val="bs-Latn-BA" w:eastAsia="bs-Latn-BA"/>
              </w:rPr>
              <w:t>Mjere hidroizolacije (sprečavanje curenja</w:t>
            </w:r>
            <w:r>
              <w:rPr>
                <w:rFonts w:ascii="Cambria" w:eastAsia="Times New Roman" w:hAnsi="Cambria" w:cs="Calibri"/>
                <w:color w:val="000000"/>
                <w:lang w:val="bs-Latn-BA" w:eastAsia="bs-Latn-BA"/>
              </w:rPr>
              <w:t xml:space="preserve"> </w:t>
            </w:r>
            <w:r w:rsidRPr="00D21BE7">
              <w:rPr>
                <w:rFonts w:ascii="Cambria" w:eastAsia="Times New Roman" w:hAnsi="Cambria" w:cs="Calibri"/>
                <w:color w:val="000000"/>
                <w:lang w:val="bs-Latn-BA" w:eastAsia="bs-Latn-BA"/>
              </w:rPr>
              <w:t>vode-kiše kroz krov, prozore i sl.)</w:t>
            </w:r>
          </w:p>
        </w:tc>
        <w:tc>
          <w:tcPr>
            <w:tcW w:w="1156" w:type="dxa"/>
            <w:vAlign w:val="center"/>
          </w:tcPr>
          <w:p w:rsidR="0039796C" w:rsidRPr="00E42F7A" w:rsidRDefault="0039796C" w:rsidP="00781829">
            <w:pPr>
              <w:spacing w:after="0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MS Gothic" w:eastAsia="MS Gothic" w:hAnsi="MS Gothic"/>
                  <w:lang w:val="bs-Latn-BA"/>
                </w:rPr>
                <w:id w:val="801732983"/>
              </w:sdtPr>
              <w:sdtContent>
                <w:r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1416" w:type="dxa"/>
            <w:vAlign w:val="center"/>
          </w:tcPr>
          <w:p w:rsidR="0039796C" w:rsidRPr="00E42F7A" w:rsidRDefault="0039796C" w:rsidP="00781829">
            <w:pPr>
              <w:spacing w:after="0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MS Gothic" w:eastAsia="MS Gothic" w:hAnsi="MS Gothic"/>
                  <w:lang w:val="bs-Latn-BA"/>
                </w:rPr>
                <w:id w:val="448977883"/>
              </w:sdtPr>
              <w:sdtContent>
                <w:r w:rsidRPr="00E42F7A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1584" w:type="dxa"/>
            <w:vAlign w:val="center"/>
          </w:tcPr>
          <w:p w:rsidR="0039796C" w:rsidRPr="00E42F7A" w:rsidRDefault="0039796C" w:rsidP="00781829">
            <w:pPr>
              <w:spacing w:after="0"/>
              <w:ind w:firstLine="9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MS Gothic" w:eastAsia="MS Gothic" w:hAnsi="MS Gothic"/>
                  <w:lang w:val="bs-Latn-BA"/>
                </w:rPr>
                <w:id w:val="-1207260840"/>
              </w:sdtPr>
              <w:sdtContent>
                <w:r w:rsidRPr="00E42F7A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1147" w:type="dxa"/>
            <w:vAlign w:val="center"/>
          </w:tcPr>
          <w:p w:rsidR="0039796C" w:rsidRPr="00E42F7A" w:rsidRDefault="0039796C" w:rsidP="00781829">
            <w:pPr>
              <w:spacing w:after="0"/>
              <w:ind w:firstLine="9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MS Gothic" w:eastAsia="MS Gothic" w:hAnsi="MS Gothic"/>
                  <w:lang w:val="bs-Latn-BA"/>
                </w:rPr>
                <w:id w:val="-16621200"/>
              </w:sdtPr>
              <w:sdtContent>
                <w:r w:rsidRPr="00E42F7A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1275" w:type="dxa"/>
            <w:vAlign w:val="center"/>
          </w:tcPr>
          <w:p w:rsidR="0039796C" w:rsidRPr="00E42F7A" w:rsidRDefault="0039796C" w:rsidP="00781829">
            <w:pPr>
              <w:spacing w:after="0"/>
              <w:ind w:firstLine="9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MS Gothic" w:eastAsia="MS Gothic" w:hAnsi="MS Gothic"/>
                  <w:lang w:val="bs-Latn-BA"/>
                </w:rPr>
                <w:id w:val="1621021211"/>
              </w:sdtPr>
              <w:sdtContent>
                <w:r w:rsidRPr="00E42F7A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</w:tr>
      <w:tr w:rsidR="0039796C" w:rsidRPr="00D21BE7" w:rsidTr="00781829">
        <w:trPr>
          <w:trHeight w:val="284"/>
          <w:jc w:val="center"/>
        </w:trPr>
        <w:tc>
          <w:tcPr>
            <w:tcW w:w="4253" w:type="dxa"/>
            <w:shd w:val="clear" w:color="auto" w:fill="auto"/>
            <w:vAlign w:val="center"/>
          </w:tcPr>
          <w:p w:rsidR="0039796C" w:rsidRPr="00D21BE7" w:rsidRDefault="0039796C" w:rsidP="0078182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bs-Latn-BA" w:eastAsia="bs-Latn-BA"/>
              </w:rPr>
            </w:pPr>
            <w:r w:rsidRPr="001D4B2E">
              <w:rPr>
                <w:rFonts w:ascii="Cambria" w:hAnsi="Cambria"/>
                <w:lang w:val="bs-Latn-BA"/>
              </w:rPr>
              <w:t>Ostalo (navesti):</w:t>
            </w:r>
          </w:p>
        </w:tc>
        <w:tc>
          <w:tcPr>
            <w:tcW w:w="1156" w:type="dxa"/>
            <w:vAlign w:val="center"/>
          </w:tcPr>
          <w:p w:rsidR="0039796C" w:rsidRPr="00E42F7A" w:rsidRDefault="0039796C" w:rsidP="00781829">
            <w:pPr>
              <w:spacing w:after="0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MS Gothic" w:eastAsia="MS Gothic" w:hAnsi="MS Gothic"/>
                  <w:lang w:val="bs-Latn-BA"/>
                </w:rPr>
                <w:id w:val="99844773"/>
              </w:sdtPr>
              <w:sdtContent>
                <w:r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1416" w:type="dxa"/>
            <w:vAlign w:val="center"/>
          </w:tcPr>
          <w:p w:rsidR="0039796C" w:rsidRPr="00E42F7A" w:rsidRDefault="0039796C" w:rsidP="00781829">
            <w:pPr>
              <w:spacing w:after="0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MS Gothic" w:eastAsia="MS Gothic" w:hAnsi="MS Gothic"/>
                  <w:lang w:val="bs-Latn-BA"/>
                </w:rPr>
                <w:id w:val="1184555007"/>
              </w:sdtPr>
              <w:sdtContent>
                <w:r w:rsidRPr="00E42F7A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1584" w:type="dxa"/>
            <w:vAlign w:val="center"/>
          </w:tcPr>
          <w:p w:rsidR="0039796C" w:rsidRPr="00E42F7A" w:rsidRDefault="0039796C" w:rsidP="00781829">
            <w:pPr>
              <w:spacing w:after="0"/>
              <w:ind w:firstLine="9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MS Gothic" w:eastAsia="MS Gothic" w:hAnsi="MS Gothic"/>
                  <w:lang w:val="bs-Latn-BA"/>
                </w:rPr>
                <w:id w:val="-1708330387"/>
              </w:sdtPr>
              <w:sdtContent>
                <w:r w:rsidRPr="00E42F7A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1147" w:type="dxa"/>
            <w:vAlign w:val="center"/>
          </w:tcPr>
          <w:p w:rsidR="0039796C" w:rsidRPr="00E42F7A" w:rsidRDefault="0039796C" w:rsidP="00781829">
            <w:pPr>
              <w:spacing w:after="0"/>
              <w:ind w:firstLine="9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MS Gothic" w:eastAsia="MS Gothic" w:hAnsi="MS Gothic"/>
                  <w:lang w:val="bs-Latn-BA"/>
                </w:rPr>
                <w:id w:val="-1371528893"/>
              </w:sdtPr>
              <w:sdtContent>
                <w:r w:rsidRPr="00E42F7A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1275" w:type="dxa"/>
            <w:vAlign w:val="center"/>
          </w:tcPr>
          <w:p w:rsidR="0039796C" w:rsidRPr="00E42F7A" w:rsidRDefault="0039796C" w:rsidP="00781829">
            <w:pPr>
              <w:spacing w:after="0"/>
              <w:ind w:firstLine="9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MS Gothic" w:eastAsia="MS Gothic" w:hAnsi="MS Gothic"/>
                  <w:lang w:val="bs-Latn-BA"/>
                </w:rPr>
                <w:id w:val="1607311589"/>
              </w:sdtPr>
              <w:sdtContent>
                <w:r w:rsidRPr="00E42F7A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</w:tr>
      <w:tr w:rsidR="0039796C" w:rsidRPr="00D21BE7" w:rsidTr="00781829">
        <w:trPr>
          <w:trHeight w:val="284"/>
          <w:jc w:val="center"/>
        </w:trPr>
        <w:tc>
          <w:tcPr>
            <w:tcW w:w="4253" w:type="dxa"/>
            <w:shd w:val="clear" w:color="auto" w:fill="auto"/>
            <w:vAlign w:val="center"/>
          </w:tcPr>
          <w:p w:rsidR="0039796C" w:rsidRDefault="0039796C" w:rsidP="00781829">
            <w:pPr>
              <w:spacing w:after="0" w:line="240" w:lineRule="auto"/>
              <w:rPr>
                <w:rFonts w:ascii="Cambria" w:hAnsi="Cambria"/>
                <w:lang w:val="bs-Latn-BA"/>
              </w:rPr>
            </w:pPr>
            <w:r w:rsidRPr="001D4B2E">
              <w:rPr>
                <w:rFonts w:ascii="Cambria" w:hAnsi="Cambria"/>
                <w:lang w:val="bs-Latn-BA"/>
              </w:rPr>
              <w:t>Ostalo (navesti):</w:t>
            </w:r>
          </w:p>
        </w:tc>
        <w:tc>
          <w:tcPr>
            <w:tcW w:w="1156" w:type="dxa"/>
            <w:vAlign w:val="center"/>
          </w:tcPr>
          <w:p w:rsidR="0039796C" w:rsidRPr="00E42F7A" w:rsidRDefault="0039796C" w:rsidP="00781829">
            <w:pPr>
              <w:spacing w:after="0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MS Gothic" w:eastAsia="MS Gothic" w:hAnsi="MS Gothic"/>
                  <w:lang w:val="bs-Latn-BA"/>
                </w:rPr>
                <w:id w:val="549036022"/>
              </w:sdtPr>
              <w:sdtContent>
                <w:r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1416" w:type="dxa"/>
            <w:vAlign w:val="center"/>
          </w:tcPr>
          <w:p w:rsidR="0039796C" w:rsidRPr="00E42F7A" w:rsidRDefault="0039796C" w:rsidP="00781829">
            <w:pPr>
              <w:spacing w:after="0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MS Gothic" w:eastAsia="MS Gothic" w:hAnsi="MS Gothic"/>
                  <w:lang w:val="bs-Latn-BA"/>
                </w:rPr>
                <w:id w:val="233667173"/>
              </w:sdtPr>
              <w:sdtContent>
                <w:r w:rsidRPr="00E42F7A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1584" w:type="dxa"/>
            <w:vAlign w:val="center"/>
          </w:tcPr>
          <w:p w:rsidR="0039796C" w:rsidRPr="00E42F7A" w:rsidRDefault="0039796C" w:rsidP="00781829">
            <w:pPr>
              <w:spacing w:after="0"/>
              <w:ind w:firstLine="9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MS Gothic" w:eastAsia="MS Gothic" w:hAnsi="MS Gothic"/>
                  <w:lang w:val="bs-Latn-BA"/>
                </w:rPr>
                <w:id w:val="-739796136"/>
              </w:sdtPr>
              <w:sdtContent>
                <w:r w:rsidRPr="00E42F7A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1147" w:type="dxa"/>
            <w:vAlign w:val="center"/>
          </w:tcPr>
          <w:p w:rsidR="0039796C" w:rsidRPr="00E42F7A" w:rsidRDefault="0039796C" w:rsidP="00781829">
            <w:pPr>
              <w:spacing w:after="0"/>
              <w:ind w:firstLine="9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MS Gothic" w:eastAsia="MS Gothic" w:hAnsi="MS Gothic"/>
                  <w:lang w:val="bs-Latn-BA"/>
                </w:rPr>
                <w:id w:val="-358349962"/>
              </w:sdtPr>
              <w:sdtContent>
                <w:r w:rsidRPr="00E42F7A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1275" w:type="dxa"/>
            <w:vAlign w:val="center"/>
          </w:tcPr>
          <w:p w:rsidR="0039796C" w:rsidRPr="00E42F7A" w:rsidRDefault="0039796C" w:rsidP="00781829">
            <w:pPr>
              <w:spacing w:after="0"/>
              <w:ind w:firstLine="9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MS Gothic" w:eastAsia="MS Gothic" w:hAnsi="MS Gothic"/>
                  <w:lang w:val="bs-Latn-BA"/>
                </w:rPr>
                <w:id w:val="522125043"/>
              </w:sdtPr>
              <w:sdtContent>
                <w:r w:rsidRPr="00E42F7A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</w:tr>
    </w:tbl>
    <w:p w:rsidR="003020A1" w:rsidRDefault="003020A1" w:rsidP="003020A1">
      <w:pPr>
        <w:pStyle w:val="ListParagraph"/>
        <w:jc w:val="both"/>
        <w:rPr>
          <w:rFonts w:ascii="Cambria" w:hAnsi="Cambria"/>
          <w:lang w:val="bs-Latn-BA"/>
        </w:rPr>
      </w:pPr>
    </w:p>
    <w:p w:rsidR="003020A1" w:rsidRDefault="003020A1" w:rsidP="00296CA8">
      <w:pPr>
        <w:pStyle w:val="ListParagraph"/>
        <w:numPr>
          <w:ilvl w:val="0"/>
          <w:numId w:val="1"/>
        </w:numPr>
        <w:jc w:val="both"/>
        <w:rPr>
          <w:rFonts w:ascii="Cambria" w:hAnsi="Cambria"/>
          <w:lang w:val="bs-Latn-BA"/>
        </w:rPr>
      </w:pPr>
      <w:r>
        <w:rPr>
          <w:rFonts w:ascii="Cambria" w:hAnsi="Cambria"/>
          <w:lang w:val="bs-Latn-BA"/>
        </w:rPr>
        <w:t xml:space="preserve">Koja je vrijednost do sada realizovanih </w:t>
      </w:r>
      <w:r w:rsidRPr="00E42F7A">
        <w:rPr>
          <w:rFonts w:ascii="Cambria" w:hAnsi="Cambria"/>
          <w:b/>
          <w:i/>
          <w:u w:val="single"/>
          <w:lang w:val="bs-Latn-BA"/>
        </w:rPr>
        <w:t xml:space="preserve">investicija u mjere </w:t>
      </w:r>
      <w:r>
        <w:rPr>
          <w:rFonts w:ascii="Cambria" w:hAnsi="Cambria"/>
          <w:b/>
          <w:i/>
          <w:u w:val="single"/>
          <w:lang w:val="bs-Latn-BA"/>
        </w:rPr>
        <w:t>energijske</w:t>
      </w:r>
      <w:r w:rsidRPr="00E42F7A">
        <w:rPr>
          <w:rFonts w:ascii="Cambria" w:hAnsi="Cambria"/>
          <w:b/>
          <w:i/>
          <w:u w:val="single"/>
          <w:lang w:val="bs-Latn-BA"/>
        </w:rPr>
        <w:t xml:space="preserve"> efikasnosti</w:t>
      </w:r>
      <w:r w:rsidRPr="00E42F7A">
        <w:rPr>
          <w:rFonts w:ascii="Cambria" w:hAnsi="Cambria"/>
          <w:lang w:val="bs-Latn-BA"/>
        </w:rPr>
        <w:t xml:space="preserve">? </w:t>
      </w:r>
    </w:p>
    <w:tbl>
      <w:tblPr>
        <w:tblW w:w="8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30"/>
        <w:gridCol w:w="1701"/>
        <w:gridCol w:w="2126"/>
        <w:gridCol w:w="2425"/>
      </w:tblGrid>
      <w:tr w:rsidR="003020A1" w:rsidRPr="00AA0569" w:rsidTr="008069E2">
        <w:trPr>
          <w:trHeight w:val="346"/>
          <w:jc w:val="center"/>
        </w:trPr>
        <w:tc>
          <w:tcPr>
            <w:tcW w:w="2330" w:type="dxa"/>
            <w:vAlign w:val="center"/>
          </w:tcPr>
          <w:p w:rsidR="003020A1" w:rsidRPr="00AA0569" w:rsidRDefault="003020A1" w:rsidP="008069E2">
            <w:pPr>
              <w:spacing w:after="0"/>
              <w:ind w:left="142"/>
              <w:jc w:val="center"/>
              <w:rPr>
                <w:rFonts w:ascii="MS Gothic" w:eastAsia="MS Gothic" w:hAnsi="MS Gothic"/>
                <w:b/>
                <w:lang w:val="bs-Latn-BA"/>
              </w:rPr>
            </w:pPr>
            <w:r w:rsidRPr="00AA0569">
              <w:rPr>
                <w:rFonts w:ascii="Cambria" w:eastAsia="Times New Roman" w:hAnsi="Cambria" w:cs="Calibri"/>
                <w:b/>
                <w:bCs/>
                <w:color w:val="000000"/>
                <w:lang w:val="bs-Latn-BA" w:eastAsia="bs-Latn-BA"/>
              </w:rPr>
              <w:t>Upisati iznos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lang w:val="bs-Latn-BA" w:eastAsia="bs-Latn-BA"/>
              </w:rPr>
              <w:t xml:space="preserve"> (</w:t>
            </w:r>
            <w:r w:rsidRPr="00AA0569">
              <w:rPr>
                <w:rFonts w:ascii="Cambria" w:hAnsi="Cambria"/>
                <w:b/>
                <w:lang w:val="bs-Latn-BA"/>
              </w:rPr>
              <w:t>KM</w:t>
            </w:r>
            <w:r>
              <w:rPr>
                <w:rFonts w:ascii="Cambria" w:hAnsi="Cambria"/>
                <w:b/>
                <w:lang w:val="bs-Latn-BA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020A1" w:rsidRPr="00AA0569" w:rsidRDefault="003020A1" w:rsidP="008069E2">
            <w:pPr>
              <w:spacing w:after="0"/>
              <w:ind w:left="142" w:right="356"/>
              <w:jc w:val="right"/>
              <w:rPr>
                <w:rFonts w:ascii="Cambria" w:hAnsi="Cambria"/>
                <w:b/>
                <w:lang w:val="bs-Latn-B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020A1" w:rsidRPr="00AA0569" w:rsidRDefault="003020A1" w:rsidP="008069E2">
            <w:pPr>
              <w:spacing w:after="0"/>
              <w:ind w:left="33" w:right="22"/>
              <w:rPr>
                <w:rFonts w:ascii="Cambria" w:hAnsi="Cambria"/>
                <w:b/>
                <w:lang w:val="bs-Latn-BA"/>
              </w:rPr>
            </w:pPr>
            <w:r>
              <w:rPr>
                <w:rFonts w:ascii="Cambria" w:hAnsi="Cambria"/>
                <w:b/>
                <w:lang w:val="bs-Latn-BA"/>
              </w:rPr>
              <w:t>Izvor  finansiranja</w:t>
            </w:r>
          </w:p>
        </w:tc>
        <w:tc>
          <w:tcPr>
            <w:tcW w:w="2425" w:type="dxa"/>
            <w:shd w:val="clear" w:color="auto" w:fill="auto"/>
            <w:vAlign w:val="center"/>
          </w:tcPr>
          <w:p w:rsidR="003020A1" w:rsidRPr="00AA0569" w:rsidRDefault="003020A1" w:rsidP="008069E2">
            <w:pPr>
              <w:spacing w:after="0"/>
              <w:ind w:left="142" w:right="356"/>
              <w:jc w:val="right"/>
              <w:rPr>
                <w:rFonts w:ascii="Cambria" w:hAnsi="Cambria"/>
                <w:b/>
                <w:lang w:val="bs-Latn-BA"/>
              </w:rPr>
            </w:pPr>
          </w:p>
        </w:tc>
      </w:tr>
    </w:tbl>
    <w:p w:rsidR="003020A1" w:rsidRDefault="003020A1" w:rsidP="003020A1">
      <w:pPr>
        <w:pStyle w:val="ListParagraph"/>
        <w:jc w:val="both"/>
        <w:rPr>
          <w:rFonts w:ascii="Cambria" w:hAnsi="Cambria"/>
          <w:lang w:val="bs-Latn-BA"/>
        </w:rPr>
      </w:pPr>
    </w:p>
    <w:p w:rsidR="003020A1" w:rsidRPr="00E42F7A" w:rsidRDefault="003020A1" w:rsidP="00296CA8">
      <w:pPr>
        <w:pStyle w:val="ListParagraph"/>
        <w:numPr>
          <w:ilvl w:val="0"/>
          <w:numId w:val="1"/>
        </w:numPr>
        <w:jc w:val="both"/>
        <w:rPr>
          <w:rFonts w:ascii="Cambria" w:hAnsi="Cambria"/>
          <w:lang w:val="bs-Latn-BA"/>
        </w:rPr>
      </w:pPr>
      <w:r>
        <w:rPr>
          <w:rFonts w:ascii="Cambria" w:hAnsi="Cambria"/>
          <w:lang w:val="bs-Latn-BA"/>
        </w:rPr>
        <w:t>K</w:t>
      </w:r>
      <w:r w:rsidRPr="00E42F7A">
        <w:rPr>
          <w:rFonts w:ascii="Cambria" w:hAnsi="Cambria"/>
          <w:lang w:val="bs-Latn-BA"/>
        </w:rPr>
        <w:t xml:space="preserve">oji je </w:t>
      </w:r>
      <w:r w:rsidRPr="00E42F7A">
        <w:rPr>
          <w:rFonts w:ascii="Cambria" w:hAnsi="Cambria"/>
          <w:b/>
          <w:i/>
          <w:u w:val="single"/>
          <w:lang w:val="bs-Latn-BA"/>
        </w:rPr>
        <w:t>p</w:t>
      </w:r>
      <w:r>
        <w:rPr>
          <w:rFonts w:ascii="Cambria" w:hAnsi="Cambria"/>
          <w:b/>
          <w:i/>
          <w:u w:val="single"/>
          <w:lang w:val="bs-Latn-BA"/>
        </w:rPr>
        <w:t>rosječan p</w:t>
      </w:r>
      <w:r w:rsidRPr="00E42F7A">
        <w:rPr>
          <w:rFonts w:ascii="Cambria" w:hAnsi="Cambria"/>
          <w:b/>
          <w:i/>
          <w:u w:val="single"/>
          <w:lang w:val="bs-Latn-BA"/>
        </w:rPr>
        <w:t xml:space="preserve">eriod povrata investicija u mjere </w:t>
      </w:r>
      <w:r>
        <w:rPr>
          <w:rFonts w:ascii="Cambria" w:hAnsi="Cambria"/>
          <w:b/>
          <w:i/>
          <w:u w:val="single"/>
          <w:lang w:val="bs-Latn-BA"/>
        </w:rPr>
        <w:t>energijske</w:t>
      </w:r>
      <w:r w:rsidRPr="00E42F7A">
        <w:rPr>
          <w:rFonts w:ascii="Cambria" w:hAnsi="Cambria"/>
          <w:b/>
          <w:i/>
          <w:u w:val="single"/>
          <w:lang w:val="bs-Latn-BA"/>
        </w:rPr>
        <w:t xml:space="preserve"> efikasnosti</w:t>
      </w:r>
      <w:r w:rsidRPr="00E42F7A">
        <w:rPr>
          <w:rFonts w:ascii="Cambria" w:hAnsi="Cambria"/>
          <w:lang w:val="bs-Latn-BA"/>
        </w:rPr>
        <w:t xml:space="preserve">? </w:t>
      </w:r>
    </w:p>
    <w:tbl>
      <w:tblPr>
        <w:tblW w:w="8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78"/>
        <w:gridCol w:w="4253"/>
      </w:tblGrid>
      <w:tr w:rsidR="003020A1" w:rsidRPr="00D21BE7" w:rsidTr="008069E2">
        <w:trPr>
          <w:trHeight w:val="262"/>
          <w:jc w:val="center"/>
        </w:trPr>
        <w:tc>
          <w:tcPr>
            <w:tcW w:w="8631" w:type="dxa"/>
            <w:gridSpan w:val="2"/>
          </w:tcPr>
          <w:p w:rsidR="003020A1" w:rsidRPr="00E42F7A" w:rsidRDefault="003020A1" w:rsidP="008069E2">
            <w:pPr>
              <w:spacing w:after="0" w:line="240" w:lineRule="auto"/>
              <w:ind w:left="360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val="bs-Latn-BA" w:eastAsia="bs-Latn-BA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lang w:val="bs-Latn-BA" w:eastAsia="bs-Latn-BA"/>
              </w:rPr>
              <w:t>Period povrata investicija u mjere energijske efikasnosti</w:t>
            </w:r>
          </w:p>
        </w:tc>
      </w:tr>
      <w:tr w:rsidR="003020A1" w:rsidRPr="00D21BE7" w:rsidTr="008069E2">
        <w:trPr>
          <w:trHeight w:val="284"/>
          <w:jc w:val="center"/>
        </w:trPr>
        <w:tc>
          <w:tcPr>
            <w:tcW w:w="4378" w:type="dxa"/>
            <w:vMerge w:val="restart"/>
          </w:tcPr>
          <w:p w:rsidR="003020A1" w:rsidRPr="00E42F7A" w:rsidRDefault="003020A1" w:rsidP="008069E2">
            <w:pPr>
              <w:spacing w:after="0"/>
              <w:ind w:left="142"/>
              <w:jc w:val="center"/>
              <w:rPr>
                <w:rFonts w:ascii="MS Gothic" w:eastAsia="MS Gothic" w:hAnsi="MS Gothic"/>
                <w:lang w:val="bs-Latn-BA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lang w:val="bs-Latn-BA" w:eastAsia="bs-Latn-BA"/>
              </w:rPr>
              <w:t>(Odabrati barem jedan odgovor klikom miša na kvadrat ili označavanjem odgovora na bilo koji drugi način)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3020A1" w:rsidRPr="00E42F7A" w:rsidRDefault="008708EE" w:rsidP="008069E2">
            <w:pPr>
              <w:spacing w:after="0"/>
              <w:ind w:left="142"/>
              <w:jc w:val="both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MS Gothic" w:eastAsia="MS Gothic" w:hAnsi="MS Gothic"/>
                  <w:lang w:val="bs-Latn-BA"/>
                </w:rPr>
                <w:id w:val="1565606835"/>
              </w:sdtPr>
              <w:sdtContent>
                <w:r w:rsidR="003020A1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  <w:r w:rsidR="003020A1" w:rsidRPr="00E42F7A">
              <w:rPr>
                <w:rFonts w:ascii="Cambria" w:hAnsi="Cambria"/>
                <w:lang w:val="bs-Latn-BA"/>
              </w:rPr>
              <w:t xml:space="preserve"> do 3 godine</w:t>
            </w:r>
          </w:p>
        </w:tc>
      </w:tr>
      <w:tr w:rsidR="003020A1" w:rsidRPr="00D21BE7" w:rsidTr="008069E2">
        <w:trPr>
          <w:trHeight w:val="284"/>
          <w:jc w:val="center"/>
        </w:trPr>
        <w:tc>
          <w:tcPr>
            <w:tcW w:w="4378" w:type="dxa"/>
            <w:vMerge/>
          </w:tcPr>
          <w:p w:rsidR="003020A1" w:rsidRPr="00E42F7A" w:rsidRDefault="003020A1" w:rsidP="008069E2">
            <w:pPr>
              <w:spacing w:after="0"/>
              <w:ind w:left="142"/>
              <w:jc w:val="both"/>
              <w:rPr>
                <w:rFonts w:ascii="MS Gothic" w:eastAsia="MS Gothic" w:hAnsi="MS Gothic"/>
                <w:lang w:val="bs-Latn-BA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3020A1" w:rsidRPr="00E42F7A" w:rsidRDefault="008708EE" w:rsidP="008069E2">
            <w:pPr>
              <w:spacing w:after="0"/>
              <w:ind w:left="142"/>
              <w:jc w:val="both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MS Gothic" w:eastAsia="MS Gothic" w:hAnsi="MS Gothic"/>
                  <w:lang w:val="bs-Latn-BA"/>
                </w:rPr>
                <w:id w:val="1925683240"/>
              </w:sdtPr>
              <w:sdtContent>
                <w:r w:rsidR="003020A1" w:rsidRPr="00E42F7A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  <w:r w:rsidR="003020A1" w:rsidRPr="00E42F7A">
              <w:rPr>
                <w:rFonts w:ascii="Cambria" w:hAnsi="Cambria"/>
                <w:lang w:val="bs-Latn-BA"/>
              </w:rPr>
              <w:t xml:space="preserve"> 3-4 godine</w:t>
            </w:r>
          </w:p>
        </w:tc>
      </w:tr>
      <w:tr w:rsidR="003020A1" w:rsidRPr="00D21BE7" w:rsidTr="008069E2">
        <w:trPr>
          <w:trHeight w:val="284"/>
          <w:jc w:val="center"/>
        </w:trPr>
        <w:tc>
          <w:tcPr>
            <w:tcW w:w="4378" w:type="dxa"/>
            <w:vMerge/>
          </w:tcPr>
          <w:p w:rsidR="003020A1" w:rsidRDefault="003020A1" w:rsidP="008069E2">
            <w:pPr>
              <w:spacing w:after="0"/>
              <w:ind w:left="142"/>
              <w:jc w:val="both"/>
              <w:rPr>
                <w:rFonts w:ascii="Cambria" w:hAnsi="Cambria"/>
                <w:lang w:val="bs-Latn-BA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3020A1" w:rsidRPr="00D21BE7" w:rsidRDefault="008708EE" w:rsidP="008069E2">
            <w:pPr>
              <w:spacing w:after="0"/>
              <w:ind w:left="142"/>
              <w:jc w:val="both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-2070103857"/>
              </w:sdtPr>
              <w:sdtContent>
                <w:r w:rsidR="003020A1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  <w:r w:rsidR="003020A1" w:rsidRPr="001D4B2E">
              <w:rPr>
                <w:rFonts w:ascii="Cambria" w:hAnsi="Cambria"/>
                <w:lang w:val="bs-Latn-BA"/>
              </w:rPr>
              <w:t xml:space="preserve"> </w:t>
            </w:r>
            <w:r w:rsidR="003020A1" w:rsidRPr="00E42F7A">
              <w:rPr>
                <w:rFonts w:ascii="Cambria" w:hAnsi="Cambria"/>
                <w:lang w:val="bs-Latn-BA"/>
              </w:rPr>
              <w:t>5-6 godina</w:t>
            </w:r>
          </w:p>
        </w:tc>
      </w:tr>
      <w:tr w:rsidR="003020A1" w:rsidRPr="00D21BE7" w:rsidTr="008069E2">
        <w:trPr>
          <w:trHeight w:val="284"/>
          <w:jc w:val="center"/>
        </w:trPr>
        <w:tc>
          <w:tcPr>
            <w:tcW w:w="4378" w:type="dxa"/>
            <w:vMerge/>
          </w:tcPr>
          <w:p w:rsidR="003020A1" w:rsidRDefault="003020A1" w:rsidP="008069E2">
            <w:pPr>
              <w:spacing w:after="0"/>
              <w:ind w:left="142"/>
              <w:jc w:val="both"/>
              <w:rPr>
                <w:rFonts w:ascii="Cambria" w:hAnsi="Cambria"/>
                <w:lang w:val="bs-Latn-BA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3020A1" w:rsidRPr="00D21BE7" w:rsidRDefault="008708EE" w:rsidP="008069E2">
            <w:pPr>
              <w:spacing w:after="0"/>
              <w:ind w:left="142"/>
              <w:jc w:val="both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1286083549"/>
              </w:sdtPr>
              <w:sdtContent>
                <w:r w:rsidR="003020A1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  <w:r w:rsidR="003020A1" w:rsidRPr="001D4B2E">
              <w:rPr>
                <w:rFonts w:ascii="Cambria" w:hAnsi="Cambria"/>
                <w:lang w:val="bs-Latn-BA"/>
              </w:rPr>
              <w:t xml:space="preserve"> </w:t>
            </w:r>
            <w:r w:rsidR="003020A1" w:rsidRPr="00E42F7A">
              <w:rPr>
                <w:rFonts w:ascii="Cambria" w:hAnsi="Cambria"/>
                <w:lang w:val="bs-Latn-BA"/>
              </w:rPr>
              <w:t>7-8 godina</w:t>
            </w:r>
          </w:p>
        </w:tc>
      </w:tr>
      <w:tr w:rsidR="003020A1" w:rsidRPr="00D21BE7" w:rsidTr="008069E2">
        <w:trPr>
          <w:trHeight w:val="284"/>
          <w:jc w:val="center"/>
        </w:trPr>
        <w:tc>
          <w:tcPr>
            <w:tcW w:w="4378" w:type="dxa"/>
            <w:vMerge/>
          </w:tcPr>
          <w:p w:rsidR="003020A1" w:rsidRDefault="003020A1" w:rsidP="008069E2">
            <w:pPr>
              <w:spacing w:after="0"/>
              <w:ind w:left="142"/>
              <w:jc w:val="both"/>
              <w:rPr>
                <w:rFonts w:ascii="Cambria" w:hAnsi="Cambria"/>
                <w:lang w:val="bs-Latn-BA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3020A1" w:rsidRPr="00D21BE7" w:rsidRDefault="008708EE" w:rsidP="008069E2">
            <w:pPr>
              <w:spacing w:after="0"/>
              <w:ind w:left="142"/>
              <w:jc w:val="both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1320611572"/>
              </w:sdtPr>
              <w:sdtContent>
                <w:r w:rsidR="003020A1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  <w:r w:rsidR="003020A1" w:rsidRPr="001D4B2E">
              <w:rPr>
                <w:rFonts w:ascii="Cambria" w:hAnsi="Cambria"/>
                <w:lang w:val="bs-Latn-BA"/>
              </w:rPr>
              <w:t xml:space="preserve"> </w:t>
            </w:r>
            <w:r w:rsidR="003020A1" w:rsidRPr="00E42F7A">
              <w:rPr>
                <w:rFonts w:ascii="Cambria" w:hAnsi="Cambria"/>
                <w:lang w:val="bs-Latn-BA"/>
              </w:rPr>
              <w:t>8-9 godina</w:t>
            </w:r>
          </w:p>
        </w:tc>
      </w:tr>
      <w:tr w:rsidR="003020A1" w:rsidRPr="00D21BE7" w:rsidTr="008069E2">
        <w:trPr>
          <w:trHeight w:val="284"/>
          <w:jc w:val="center"/>
        </w:trPr>
        <w:tc>
          <w:tcPr>
            <w:tcW w:w="4378" w:type="dxa"/>
            <w:vMerge/>
          </w:tcPr>
          <w:p w:rsidR="003020A1" w:rsidRDefault="003020A1" w:rsidP="008069E2">
            <w:pPr>
              <w:spacing w:after="0" w:line="240" w:lineRule="auto"/>
              <w:ind w:left="142"/>
              <w:rPr>
                <w:rFonts w:ascii="Cambria" w:hAnsi="Cambria"/>
                <w:lang w:val="bs-Latn-BA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3020A1" w:rsidRPr="00D21BE7" w:rsidRDefault="008708EE" w:rsidP="008069E2">
            <w:pPr>
              <w:spacing w:after="0" w:line="240" w:lineRule="auto"/>
              <w:ind w:left="142"/>
              <w:rPr>
                <w:rFonts w:ascii="Cambria" w:eastAsia="Times New Roman" w:hAnsi="Cambria" w:cs="Calibri"/>
                <w:color w:val="000000"/>
                <w:lang w:val="bs-Latn-BA" w:eastAsia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1620187976"/>
              </w:sdtPr>
              <w:sdtContent>
                <w:r w:rsidR="003020A1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  <w:r w:rsidR="003020A1" w:rsidRPr="001D4B2E">
              <w:rPr>
                <w:rFonts w:ascii="Cambria" w:hAnsi="Cambria"/>
                <w:lang w:val="bs-Latn-BA"/>
              </w:rPr>
              <w:t xml:space="preserve"> </w:t>
            </w:r>
            <w:r w:rsidR="003020A1" w:rsidRPr="00E42F7A">
              <w:rPr>
                <w:rFonts w:ascii="Cambria" w:hAnsi="Cambria"/>
                <w:lang w:val="bs-Latn-BA"/>
              </w:rPr>
              <w:t>9 i više godina</w:t>
            </w:r>
          </w:p>
        </w:tc>
      </w:tr>
    </w:tbl>
    <w:p w:rsidR="003020A1" w:rsidRDefault="003020A1" w:rsidP="003020A1">
      <w:pPr>
        <w:spacing w:after="0"/>
        <w:jc w:val="both"/>
        <w:rPr>
          <w:rFonts w:ascii="Cambria" w:hAnsi="Cambria"/>
          <w:lang w:val="bs-Latn-BA"/>
        </w:rPr>
      </w:pPr>
    </w:p>
    <w:p w:rsidR="003020A1" w:rsidRPr="00E42F7A" w:rsidRDefault="003020A1" w:rsidP="00296CA8">
      <w:pPr>
        <w:pStyle w:val="ListParagraph"/>
        <w:numPr>
          <w:ilvl w:val="0"/>
          <w:numId w:val="1"/>
        </w:numPr>
        <w:jc w:val="both"/>
        <w:rPr>
          <w:rFonts w:ascii="Cambria" w:hAnsi="Cambria"/>
          <w:lang w:val="bs-Latn-BA"/>
        </w:rPr>
      </w:pPr>
      <w:r>
        <w:rPr>
          <w:rFonts w:ascii="Cambria" w:hAnsi="Cambria"/>
          <w:lang w:val="bs-Latn-BA"/>
        </w:rPr>
        <w:t xml:space="preserve">Koji je Vaš primarni motiv za provedbu </w:t>
      </w:r>
      <w:r>
        <w:rPr>
          <w:rFonts w:ascii="Cambria" w:hAnsi="Cambria"/>
          <w:b/>
          <w:i/>
          <w:u w:val="single"/>
          <w:lang w:val="bs-Latn-BA"/>
        </w:rPr>
        <w:t>mjera</w:t>
      </w:r>
      <w:r w:rsidRPr="006629BE">
        <w:rPr>
          <w:rFonts w:ascii="Cambria" w:hAnsi="Cambria"/>
          <w:b/>
          <w:i/>
          <w:u w:val="single"/>
          <w:lang w:val="bs-Latn-BA"/>
        </w:rPr>
        <w:t xml:space="preserve"> </w:t>
      </w:r>
      <w:r>
        <w:rPr>
          <w:rFonts w:ascii="Cambria" w:hAnsi="Cambria"/>
          <w:b/>
          <w:i/>
          <w:u w:val="single"/>
          <w:lang w:val="bs-Latn-BA"/>
        </w:rPr>
        <w:t>energijske</w:t>
      </w:r>
      <w:r w:rsidRPr="006629BE">
        <w:rPr>
          <w:rFonts w:ascii="Cambria" w:hAnsi="Cambria"/>
          <w:b/>
          <w:i/>
          <w:u w:val="single"/>
          <w:lang w:val="bs-Latn-BA"/>
        </w:rPr>
        <w:t xml:space="preserve"> efikasnosti </w:t>
      </w:r>
      <w:r>
        <w:rPr>
          <w:rFonts w:ascii="Cambria" w:hAnsi="Cambria"/>
          <w:b/>
          <w:i/>
          <w:u w:val="single"/>
          <w:lang w:val="bs-Latn-BA"/>
        </w:rPr>
        <w:t>ste u ranijem periodu proveli</w:t>
      </w:r>
      <w:r w:rsidRPr="001D4B2E">
        <w:rPr>
          <w:rFonts w:ascii="Cambria" w:hAnsi="Cambria"/>
          <w:lang w:val="bs-Latn-BA"/>
        </w:rPr>
        <w:t xml:space="preserve"> u Vašem preduzeću</w:t>
      </w:r>
      <w:r>
        <w:rPr>
          <w:rFonts w:ascii="Cambria" w:hAnsi="Cambria"/>
          <w:lang w:val="bs-Latn-BA"/>
        </w:rPr>
        <w:t xml:space="preserve">? </w:t>
      </w:r>
    </w:p>
    <w:tbl>
      <w:tblPr>
        <w:tblW w:w="86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7"/>
      </w:tblGrid>
      <w:tr w:rsidR="003020A1" w:rsidRPr="00D21BE7" w:rsidTr="008069E2">
        <w:trPr>
          <w:trHeight w:val="177"/>
        </w:trPr>
        <w:tc>
          <w:tcPr>
            <w:tcW w:w="8647" w:type="dxa"/>
            <w:shd w:val="clear" w:color="auto" w:fill="auto"/>
            <w:vAlign w:val="center"/>
          </w:tcPr>
          <w:p w:rsidR="003020A1" w:rsidRPr="00D21BE7" w:rsidRDefault="003020A1" w:rsidP="008069E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val="bs-Latn-BA" w:eastAsia="bs-Latn-BA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lang w:val="bs-Latn-BA" w:eastAsia="bs-Latn-BA"/>
              </w:rPr>
              <w:t>(Odabrati barem jedan odgovor klikom miša na kvadrat ili označavanjem odgovora na bilo koji drugi način)</w:t>
            </w:r>
          </w:p>
        </w:tc>
      </w:tr>
      <w:tr w:rsidR="003020A1" w:rsidRPr="00D21BE7" w:rsidTr="008069E2">
        <w:trPr>
          <w:trHeight w:val="284"/>
        </w:trPr>
        <w:tc>
          <w:tcPr>
            <w:tcW w:w="8647" w:type="dxa"/>
            <w:shd w:val="clear" w:color="auto" w:fill="auto"/>
            <w:vAlign w:val="center"/>
            <w:hideMark/>
          </w:tcPr>
          <w:p w:rsidR="003020A1" w:rsidRPr="00D21BE7" w:rsidRDefault="008708EE" w:rsidP="008069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bs-Latn-BA" w:eastAsia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-1321888244"/>
              </w:sdtPr>
              <w:sdtContent>
                <w:r w:rsidR="003020A1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  <w:r w:rsidR="003020A1" w:rsidRPr="001D4B2E">
              <w:rPr>
                <w:rFonts w:ascii="Cambria" w:hAnsi="Cambria"/>
                <w:lang w:val="bs-Latn-BA"/>
              </w:rPr>
              <w:t xml:space="preserve"> </w:t>
            </w:r>
            <w:r w:rsidR="003020A1">
              <w:rPr>
                <w:rFonts w:ascii="Cambria" w:eastAsia="Times New Roman" w:hAnsi="Cambria" w:cs="Calibri"/>
                <w:color w:val="000000"/>
                <w:lang w:val="bs-Latn-BA" w:eastAsia="bs-Latn-BA"/>
              </w:rPr>
              <w:t>Ostvarivanje finansijskih ušteda</w:t>
            </w:r>
          </w:p>
        </w:tc>
      </w:tr>
      <w:tr w:rsidR="003020A1" w:rsidRPr="00D21BE7" w:rsidTr="008069E2">
        <w:trPr>
          <w:trHeight w:val="284"/>
        </w:trPr>
        <w:tc>
          <w:tcPr>
            <w:tcW w:w="8647" w:type="dxa"/>
            <w:shd w:val="clear" w:color="auto" w:fill="auto"/>
            <w:vAlign w:val="center"/>
            <w:hideMark/>
          </w:tcPr>
          <w:p w:rsidR="003020A1" w:rsidRPr="00D21BE7" w:rsidRDefault="008708EE" w:rsidP="008069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bs-Latn-BA" w:eastAsia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330192640"/>
              </w:sdtPr>
              <w:sdtContent>
                <w:r w:rsidR="003020A1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  <w:r w:rsidR="003020A1" w:rsidRPr="001D4B2E">
              <w:rPr>
                <w:rFonts w:ascii="Cambria" w:hAnsi="Cambria"/>
                <w:lang w:val="bs-Latn-BA"/>
              </w:rPr>
              <w:t xml:space="preserve"> </w:t>
            </w:r>
            <w:r w:rsidR="003020A1">
              <w:rPr>
                <w:rFonts w:ascii="Cambria" w:eastAsia="Times New Roman" w:hAnsi="Cambria" w:cs="Calibri"/>
                <w:color w:val="000000"/>
                <w:lang w:val="bs-Latn-BA" w:eastAsia="bs-Latn-BA"/>
              </w:rPr>
              <w:t>Unapređenje poslovnih procesa</w:t>
            </w:r>
          </w:p>
        </w:tc>
      </w:tr>
      <w:tr w:rsidR="003020A1" w:rsidRPr="00D21BE7" w:rsidTr="008069E2">
        <w:trPr>
          <w:trHeight w:val="284"/>
        </w:trPr>
        <w:tc>
          <w:tcPr>
            <w:tcW w:w="8647" w:type="dxa"/>
            <w:shd w:val="clear" w:color="auto" w:fill="auto"/>
            <w:vAlign w:val="center"/>
          </w:tcPr>
          <w:p w:rsidR="003020A1" w:rsidRDefault="008708EE" w:rsidP="008069E2">
            <w:pPr>
              <w:spacing w:after="0" w:line="240" w:lineRule="auto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-456803005"/>
              </w:sdtPr>
              <w:sdtContent>
                <w:r w:rsidR="003020A1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  <w:r w:rsidR="003020A1" w:rsidRPr="001D4B2E">
              <w:rPr>
                <w:rFonts w:ascii="Cambria" w:hAnsi="Cambria"/>
                <w:lang w:val="bs-Latn-BA"/>
              </w:rPr>
              <w:t xml:space="preserve"> </w:t>
            </w:r>
            <w:r w:rsidR="003020A1">
              <w:rPr>
                <w:rFonts w:ascii="Cambria" w:eastAsia="Times New Roman" w:hAnsi="Cambria" w:cs="Calibri"/>
                <w:color w:val="000000"/>
                <w:lang w:val="bs-Latn-BA" w:eastAsia="bs-Latn-BA"/>
              </w:rPr>
              <w:t>Kreiranje potencijala za razvoj preduzeća</w:t>
            </w:r>
          </w:p>
        </w:tc>
      </w:tr>
      <w:tr w:rsidR="003020A1" w:rsidRPr="00D21BE7" w:rsidTr="008069E2">
        <w:trPr>
          <w:trHeight w:val="284"/>
        </w:trPr>
        <w:tc>
          <w:tcPr>
            <w:tcW w:w="8647" w:type="dxa"/>
            <w:shd w:val="clear" w:color="auto" w:fill="auto"/>
            <w:vAlign w:val="center"/>
            <w:hideMark/>
          </w:tcPr>
          <w:p w:rsidR="003020A1" w:rsidRPr="00D21BE7" w:rsidRDefault="008708EE" w:rsidP="008069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bs-Latn-BA" w:eastAsia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-273477738"/>
              </w:sdtPr>
              <w:sdtContent>
                <w:r w:rsidR="003020A1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  <w:r w:rsidR="003020A1" w:rsidRPr="001D4B2E">
              <w:rPr>
                <w:rFonts w:ascii="Cambria" w:hAnsi="Cambria"/>
                <w:lang w:val="bs-Latn-BA"/>
              </w:rPr>
              <w:t xml:space="preserve"> </w:t>
            </w:r>
            <w:r w:rsidR="003020A1">
              <w:rPr>
                <w:rFonts w:ascii="Cambria" w:eastAsia="Times New Roman" w:hAnsi="Cambria" w:cs="Calibri"/>
                <w:color w:val="000000"/>
                <w:lang w:val="bs-Latn-BA" w:eastAsia="bs-Latn-BA"/>
              </w:rPr>
              <w:t>Kreiranje kvalitetnijih uslova za rad uposlenih</w:t>
            </w:r>
          </w:p>
        </w:tc>
      </w:tr>
      <w:tr w:rsidR="003020A1" w:rsidRPr="00D21BE7" w:rsidTr="008069E2">
        <w:trPr>
          <w:trHeight w:val="284"/>
        </w:trPr>
        <w:tc>
          <w:tcPr>
            <w:tcW w:w="8647" w:type="dxa"/>
            <w:shd w:val="clear" w:color="auto" w:fill="auto"/>
            <w:vAlign w:val="center"/>
            <w:hideMark/>
          </w:tcPr>
          <w:p w:rsidR="003020A1" w:rsidRPr="00D21BE7" w:rsidRDefault="008708EE" w:rsidP="008069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bs-Latn-BA" w:eastAsia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719020329"/>
              </w:sdtPr>
              <w:sdtContent>
                <w:r w:rsidR="003020A1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  <w:r w:rsidR="003020A1" w:rsidRPr="001D4B2E">
              <w:rPr>
                <w:rFonts w:ascii="Cambria" w:hAnsi="Cambria"/>
                <w:lang w:val="bs-Latn-BA"/>
              </w:rPr>
              <w:t xml:space="preserve"> </w:t>
            </w:r>
            <w:r w:rsidR="003020A1">
              <w:rPr>
                <w:rFonts w:ascii="Cambria" w:eastAsia="Times New Roman" w:hAnsi="Cambria" w:cs="Calibri"/>
                <w:color w:val="000000"/>
                <w:lang w:val="bs-Latn-BA" w:eastAsia="bs-Latn-BA"/>
              </w:rPr>
              <w:t>Kreiranje većeg komfora u preduzeću</w:t>
            </w:r>
          </w:p>
        </w:tc>
      </w:tr>
      <w:tr w:rsidR="003020A1" w:rsidRPr="00D21BE7" w:rsidTr="008069E2">
        <w:trPr>
          <w:trHeight w:val="284"/>
        </w:trPr>
        <w:tc>
          <w:tcPr>
            <w:tcW w:w="8647" w:type="dxa"/>
            <w:shd w:val="clear" w:color="auto" w:fill="auto"/>
            <w:vAlign w:val="center"/>
            <w:hideMark/>
          </w:tcPr>
          <w:p w:rsidR="003020A1" w:rsidRPr="00D21BE7" w:rsidRDefault="008708EE" w:rsidP="008069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bs-Latn-BA" w:eastAsia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-1073653409"/>
              </w:sdtPr>
              <w:sdtContent>
                <w:r w:rsidR="003020A1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  <w:r w:rsidR="003020A1" w:rsidRPr="001D4B2E">
              <w:rPr>
                <w:rFonts w:ascii="Cambria" w:hAnsi="Cambria"/>
                <w:lang w:val="bs-Latn-BA"/>
              </w:rPr>
              <w:t xml:space="preserve"> </w:t>
            </w:r>
            <w:r w:rsidR="003020A1">
              <w:rPr>
                <w:rFonts w:ascii="Cambria" w:hAnsi="Cambria"/>
                <w:lang w:val="bs-Latn-BA"/>
              </w:rPr>
              <w:t>Zaštita okoliša</w:t>
            </w:r>
          </w:p>
        </w:tc>
      </w:tr>
      <w:tr w:rsidR="003020A1" w:rsidRPr="00D21BE7" w:rsidTr="008069E2">
        <w:trPr>
          <w:trHeight w:val="284"/>
        </w:trPr>
        <w:tc>
          <w:tcPr>
            <w:tcW w:w="8647" w:type="dxa"/>
            <w:shd w:val="clear" w:color="auto" w:fill="auto"/>
            <w:vAlign w:val="center"/>
          </w:tcPr>
          <w:p w:rsidR="003020A1" w:rsidRPr="00D21BE7" w:rsidRDefault="008708EE" w:rsidP="008069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bs-Latn-BA" w:eastAsia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-1949464244"/>
              </w:sdtPr>
              <w:sdtContent>
                <w:r w:rsidR="003020A1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  <w:r w:rsidR="003020A1" w:rsidRPr="001D4B2E">
              <w:rPr>
                <w:rFonts w:ascii="Cambria" w:hAnsi="Cambria"/>
                <w:lang w:val="bs-Latn-BA"/>
              </w:rPr>
              <w:t xml:space="preserve"> Ostalo (navesti):</w:t>
            </w:r>
          </w:p>
        </w:tc>
      </w:tr>
    </w:tbl>
    <w:p w:rsidR="003020A1" w:rsidRDefault="003020A1" w:rsidP="003020A1">
      <w:pPr>
        <w:jc w:val="both"/>
        <w:rPr>
          <w:rFonts w:ascii="Cambria" w:hAnsi="Cambria"/>
          <w:lang w:val="bs-Latn-BA"/>
        </w:rPr>
      </w:pPr>
    </w:p>
    <w:p w:rsidR="003020A1" w:rsidRPr="000B702C" w:rsidRDefault="003020A1" w:rsidP="00296CA8">
      <w:pPr>
        <w:pStyle w:val="ListParagraph"/>
        <w:numPr>
          <w:ilvl w:val="0"/>
          <w:numId w:val="1"/>
        </w:numPr>
        <w:jc w:val="both"/>
        <w:rPr>
          <w:rFonts w:ascii="Cambria" w:hAnsi="Cambria"/>
          <w:lang w:val="bs-Latn-BA"/>
        </w:rPr>
      </w:pPr>
      <w:r w:rsidRPr="000B702C">
        <w:rPr>
          <w:rFonts w:ascii="Cambria" w:hAnsi="Cambria"/>
          <w:bCs/>
          <w:lang w:val="bs-Latn-BA"/>
        </w:rPr>
        <w:t xml:space="preserve">Navedite </w:t>
      </w:r>
      <w:r w:rsidRPr="000B702C">
        <w:rPr>
          <w:rFonts w:ascii="Cambria" w:hAnsi="Cambria"/>
          <w:b/>
          <w:bCs/>
          <w:i/>
          <w:u w:val="single"/>
          <w:lang w:val="bs-Latn-BA"/>
        </w:rPr>
        <w:t>ključne prepreke u provedbi mjera energijske efikasnosti</w:t>
      </w:r>
      <w:r w:rsidRPr="000B702C">
        <w:rPr>
          <w:rFonts w:ascii="Cambria" w:hAnsi="Cambria"/>
          <w:bCs/>
          <w:lang w:val="bs-Latn-BA"/>
        </w:rPr>
        <w:t xml:space="preserve">: </w:t>
      </w:r>
    </w:p>
    <w:p w:rsidR="003020A1" w:rsidRPr="000B702C" w:rsidRDefault="003020A1" w:rsidP="003020A1">
      <w:pPr>
        <w:pStyle w:val="ListParagraph"/>
        <w:spacing w:after="0"/>
        <w:jc w:val="both"/>
        <w:rPr>
          <w:rFonts w:ascii="Cambria" w:hAnsi="Cambria"/>
          <w:lang w:val="bs-Latn-BA"/>
        </w:rPr>
      </w:pPr>
      <w:r w:rsidRPr="000B702C">
        <w:rPr>
          <w:rFonts w:ascii="Cambria" w:hAnsi="Cambria"/>
          <w:bCs/>
          <w:sz w:val="28"/>
          <w:szCs w:val="28"/>
          <w:lang w:val="bs-Latn-BA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20A1" w:rsidRDefault="003020A1" w:rsidP="003020A1">
      <w:pPr>
        <w:spacing w:after="0"/>
        <w:jc w:val="both"/>
        <w:rPr>
          <w:rFonts w:ascii="Cambria" w:hAnsi="Cambria"/>
          <w:lang w:val="bs-Latn-BA"/>
        </w:rPr>
      </w:pPr>
    </w:p>
    <w:p w:rsidR="003020A1" w:rsidRPr="00E42F7A" w:rsidRDefault="003020A1" w:rsidP="00296CA8">
      <w:pPr>
        <w:pStyle w:val="ListParagraph"/>
        <w:numPr>
          <w:ilvl w:val="0"/>
          <w:numId w:val="1"/>
        </w:numPr>
        <w:jc w:val="both"/>
        <w:rPr>
          <w:rFonts w:ascii="Cambria" w:hAnsi="Cambria"/>
          <w:lang w:val="bs-Latn-BA"/>
        </w:rPr>
      </w:pPr>
      <w:r>
        <w:rPr>
          <w:rFonts w:ascii="Cambria" w:hAnsi="Cambria"/>
          <w:lang w:val="bs-Latn-BA"/>
        </w:rPr>
        <w:t xml:space="preserve">Da li je </w:t>
      </w:r>
      <w:r w:rsidRPr="006629BE">
        <w:rPr>
          <w:rFonts w:ascii="Cambria" w:hAnsi="Cambria"/>
          <w:b/>
          <w:i/>
          <w:u w:val="single"/>
          <w:lang w:val="bs-Latn-BA"/>
        </w:rPr>
        <w:t xml:space="preserve"> </w:t>
      </w:r>
      <w:r>
        <w:rPr>
          <w:rFonts w:ascii="Cambria" w:hAnsi="Cambria"/>
          <w:b/>
          <w:i/>
          <w:u w:val="single"/>
          <w:lang w:val="bs-Latn-BA"/>
        </w:rPr>
        <w:t>energijska</w:t>
      </w:r>
      <w:r w:rsidRPr="006629BE">
        <w:rPr>
          <w:rFonts w:ascii="Cambria" w:hAnsi="Cambria"/>
          <w:b/>
          <w:i/>
          <w:u w:val="single"/>
          <w:lang w:val="bs-Latn-BA"/>
        </w:rPr>
        <w:t xml:space="preserve"> efikasnosti </w:t>
      </w:r>
      <w:r>
        <w:rPr>
          <w:rFonts w:ascii="Cambria" w:hAnsi="Cambria"/>
          <w:lang w:val="bs-Latn-BA"/>
        </w:rPr>
        <w:t xml:space="preserve">uključena u strategiju poslovanja Vašeg preduzeća? 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3020A1" w:rsidRPr="00D21BE7" w:rsidTr="008069E2">
        <w:trPr>
          <w:trHeight w:val="284"/>
          <w:jc w:val="center"/>
        </w:trPr>
        <w:tc>
          <w:tcPr>
            <w:tcW w:w="9180" w:type="dxa"/>
            <w:shd w:val="clear" w:color="auto" w:fill="auto"/>
            <w:vAlign w:val="center"/>
            <w:hideMark/>
          </w:tcPr>
          <w:p w:rsidR="003020A1" w:rsidRPr="00D21BE7" w:rsidRDefault="008708EE" w:rsidP="008069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bs-Latn-BA" w:eastAsia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266854900"/>
              </w:sdtPr>
              <w:sdtContent>
                <w:r w:rsidR="003020A1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  <w:r w:rsidR="003020A1" w:rsidRPr="001D4B2E">
              <w:rPr>
                <w:rFonts w:ascii="Cambria" w:hAnsi="Cambria"/>
                <w:lang w:val="bs-Latn-BA"/>
              </w:rPr>
              <w:t xml:space="preserve"> </w:t>
            </w:r>
            <w:r w:rsidR="003020A1">
              <w:rPr>
                <w:rFonts w:ascii="Cambria" w:eastAsia="Times New Roman" w:hAnsi="Cambria" w:cs="Calibri"/>
                <w:color w:val="000000"/>
                <w:lang w:val="bs-Latn-BA" w:eastAsia="bs-Latn-BA"/>
              </w:rPr>
              <w:t>DA</w:t>
            </w:r>
          </w:p>
        </w:tc>
      </w:tr>
      <w:tr w:rsidR="003020A1" w:rsidRPr="00D21BE7" w:rsidTr="008069E2">
        <w:trPr>
          <w:trHeight w:val="284"/>
          <w:jc w:val="center"/>
        </w:trPr>
        <w:tc>
          <w:tcPr>
            <w:tcW w:w="9180" w:type="dxa"/>
            <w:shd w:val="clear" w:color="auto" w:fill="auto"/>
            <w:vAlign w:val="center"/>
            <w:hideMark/>
          </w:tcPr>
          <w:p w:rsidR="003020A1" w:rsidRPr="00D21BE7" w:rsidRDefault="008708EE" w:rsidP="008069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bs-Latn-BA" w:eastAsia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266854901"/>
              </w:sdtPr>
              <w:sdtContent>
                <w:r w:rsidR="003020A1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  <w:r w:rsidR="003020A1" w:rsidRPr="001D4B2E">
              <w:rPr>
                <w:rFonts w:ascii="Cambria" w:hAnsi="Cambria"/>
                <w:lang w:val="bs-Latn-BA"/>
              </w:rPr>
              <w:t xml:space="preserve"> </w:t>
            </w:r>
            <w:r w:rsidR="003020A1">
              <w:rPr>
                <w:rFonts w:ascii="Cambria" w:eastAsia="Times New Roman" w:hAnsi="Cambria" w:cs="Calibri"/>
                <w:color w:val="000000"/>
                <w:lang w:val="bs-Latn-BA" w:eastAsia="bs-Latn-BA"/>
              </w:rPr>
              <w:t>NE</w:t>
            </w:r>
          </w:p>
        </w:tc>
      </w:tr>
    </w:tbl>
    <w:p w:rsidR="003020A1" w:rsidRPr="000B702C" w:rsidRDefault="003020A1" w:rsidP="003020A1">
      <w:pPr>
        <w:pStyle w:val="ListParagraph"/>
        <w:jc w:val="both"/>
        <w:rPr>
          <w:rFonts w:ascii="Cambria" w:hAnsi="Cambria"/>
          <w:lang w:val="bs-Latn-BA"/>
        </w:rPr>
      </w:pPr>
    </w:p>
    <w:p w:rsidR="003020A1" w:rsidRPr="00763514" w:rsidRDefault="003020A1" w:rsidP="00296CA8">
      <w:pPr>
        <w:pStyle w:val="ListParagraph"/>
        <w:numPr>
          <w:ilvl w:val="0"/>
          <w:numId w:val="1"/>
        </w:numPr>
        <w:jc w:val="both"/>
        <w:rPr>
          <w:rFonts w:ascii="Cambria" w:hAnsi="Cambria"/>
          <w:lang w:val="bs-Latn-BA"/>
        </w:rPr>
      </w:pPr>
      <w:r w:rsidRPr="00763514">
        <w:rPr>
          <w:rFonts w:ascii="Cambria" w:hAnsi="Cambria"/>
          <w:bCs/>
          <w:lang w:val="bs-Latn-BA"/>
        </w:rPr>
        <w:t xml:space="preserve">Molimo Vas da ocijenite </w:t>
      </w:r>
      <w:r w:rsidRPr="00A14148">
        <w:rPr>
          <w:rFonts w:ascii="Cambria" w:hAnsi="Cambria"/>
          <w:b/>
          <w:bCs/>
          <w:i/>
          <w:u w:val="single"/>
          <w:lang w:val="bs-Latn-BA"/>
        </w:rPr>
        <w:t>stepen slaganja sa tvrdnjama o uticaju</w:t>
      </w:r>
      <w:r w:rsidRPr="00763514">
        <w:rPr>
          <w:rFonts w:ascii="Cambria" w:hAnsi="Cambria"/>
          <w:bCs/>
          <w:lang w:val="bs-Latn-BA"/>
        </w:rPr>
        <w:t xml:space="preserve"> provedene mjere </w:t>
      </w:r>
      <w:proofErr w:type="spellStart"/>
      <w:r>
        <w:rPr>
          <w:rFonts w:ascii="Cambria" w:hAnsi="Cambria" w:cs="Calibri"/>
          <w:color w:val="000000"/>
        </w:rPr>
        <w:t>energijske</w:t>
      </w:r>
      <w:proofErr w:type="spellEnd"/>
      <w:r w:rsidRPr="00A14148">
        <w:rPr>
          <w:rFonts w:ascii="Cambria" w:hAnsi="Cambria" w:cs="Calibri"/>
          <w:color w:val="000000"/>
        </w:rPr>
        <w:t xml:space="preserve"> </w:t>
      </w:r>
      <w:r w:rsidRPr="00763514">
        <w:rPr>
          <w:rFonts w:ascii="Cambria" w:hAnsi="Cambria"/>
          <w:bCs/>
          <w:lang w:val="bs-Latn-BA"/>
        </w:rPr>
        <w:t>efikasnosti</w:t>
      </w:r>
      <w:r>
        <w:rPr>
          <w:rFonts w:ascii="Cambria" w:hAnsi="Cambria"/>
          <w:bCs/>
          <w:lang w:val="bs-Latn-BA"/>
        </w:rPr>
        <w:t>:</w:t>
      </w:r>
    </w:p>
    <w:tbl>
      <w:tblPr>
        <w:tblW w:w="9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56"/>
        <w:gridCol w:w="1259"/>
        <w:gridCol w:w="869"/>
        <w:gridCol w:w="1230"/>
        <w:gridCol w:w="885"/>
        <w:gridCol w:w="1182"/>
      </w:tblGrid>
      <w:tr w:rsidR="003020A1" w:rsidRPr="00D21BE7" w:rsidTr="008069E2">
        <w:trPr>
          <w:trHeight w:val="351"/>
          <w:jc w:val="center"/>
        </w:trPr>
        <w:tc>
          <w:tcPr>
            <w:tcW w:w="9481" w:type="dxa"/>
            <w:gridSpan w:val="6"/>
            <w:shd w:val="clear" w:color="auto" w:fill="auto"/>
            <w:vAlign w:val="center"/>
            <w:hideMark/>
          </w:tcPr>
          <w:p w:rsidR="003020A1" w:rsidRDefault="003020A1" w:rsidP="008069E2">
            <w:pPr>
              <w:spacing w:after="0" w:line="240" w:lineRule="auto"/>
              <w:ind w:left="360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val="bs-Latn-BA" w:eastAsia="bs-Latn-BA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lang w:val="bs-Latn-BA" w:eastAsia="bs-Latn-BA"/>
              </w:rPr>
              <w:t>Stepen slaganja sa tvrdnjama o uticaju provedenih mjera energijske efikasnosti</w:t>
            </w:r>
          </w:p>
        </w:tc>
      </w:tr>
      <w:tr w:rsidR="003020A1" w:rsidRPr="00594A00" w:rsidTr="008069E2">
        <w:trPr>
          <w:trHeight w:val="454"/>
          <w:jc w:val="center"/>
        </w:trPr>
        <w:tc>
          <w:tcPr>
            <w:tcW w:w="4056" w:type="dxa"/>
            <w:shd w:val="clear" w:color="auto" w:fill="auto"/>
            <w:vAlign w:val="center"/>
          </w:tcPr>
          <w:p w:rsidR="003020A1" w:rsidRPr="00594A00" w:rsidRDefault="003020A1" w:rsidP="008069E2">
            <w:pPr>
              <w:spacing w:after="0" w:line="240" w:lineRule="auto"/>
              <w:ind w:firstLine="9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val="bs-Latn-BA" w:eastAsia="bs-Latn-BA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lang w:val="bs-Latn-BA" w:eastAsia="bs-Latn-BA"/>
              </w:rPr>
              <w:t>(Odabrati samo jedan odgovor za svaku tvrdnju klikom miša na kvadrat ili označavanjem odgovora na bilo koji drugi način)</w:t>
            </w:r>
          </w:p>
        </w:tc>
        <w:tc>
          <w:tcPr>
            <w:tcW w:w="1259" w:type="dxa"/>
            <w:vAlign w:val="center"/>
          </w:tcPr>
          <w:p w:rsidR="003020A1" w:rsidRPr="00594A00" w:rsidRDefault="003020A1" w:rsidP="008069E2">
            <w:pPr>
              <w:spacing w:after="0" w:line="240" w:lineRule="auto"/>
              <w:ind w:firstLine="9"/>
              <w:jc w:val="center"/>
              <w:rPr>
                <w:rFonts w:ascii="Cambria" w:eastAsia="Times New Roman" w:hAnsi="Cambria" w:cs="Calibri"/>
                <w:bCs/>
                <w:color w:val="000000"/>
                <w:lang w:val="bs-Latn-BA" w:eastAsia="bs-Latn-BA"/>
              </w:rPr>
            </w:pPr>
            <w:r w:rsidRPr="00594A00">
              <w:rPr>
                <w:rFonts w:ascii="Cambria" w:eastAsia="Times New Roman" w:hAnsi="Cambria" w:cs="Calibri"/>
                <w:bCs/>
                <w:color w:val="000000"/>
                <w:lang w:val="bs-Latn-BA" w:eastAsia="bs-Latn-BA"/>
              </w:rPr>
              <w:t>1 – Apsolutno se ne slažem</w:t>
            </w:r>
          </w:p>
        </w:tc>
        <w:tc>
          <w:tcPr>
            <w:tcW w:w="869" w:type="dxa"/>
            <w:vAlign w:val="center"/>
          </w:tcPr>
          <w:p w:rsidR="003020A1" w:rsidRPr="00594A00" w:rsidRDefault="003020A1" w:rsidP="008069E2">
            <w:pPr>
              <w:spacing w:after="0" w:line="240" w:lineRule="auto"/>
              <w:ind w:firstLine="9"/>
              <w:jc w:val="center"/>
              <w:rPr>
                <w:rFonts w:ascii="Cambria" w:eastAsia="Times New Roman" w:hAnsi="Cambria" w:cs="Calibri"/>
                <w:bCs/>
                <w:color w:val="000000"/>
                <w:lang w:val="bs-Latn-BA" w:eastAsia="bs-Latn-BA"/>
              </w:rPr>
            </w:pPr>
            <w:r w:rsidRPr="00594A00">
              <w:rPr>
                <w:rFonts w:ascii="Cambria" w:eastAsia="Times New Roman" w:hAnsi="Cambria" w:cs="Calibri"/>
                <w:bCs/>
                <w:color w:val="000000"/>
                <w:lang w:val="bs-Latn-BA" w:eastAsia="bs-Latn-BA"/>
              </w:rPr>
              <w:t>2 – Ne slažem se</w:t>
            </w:r>
          </w:p>
        </w:tc>
        <w:tc>
          <w:tcPr>
            <w:tcW w:w="1230" w:type="dxa"/>
            <w:vAlign w:val="center"/>
          </w:tcPr>
          <w:p w:rsidR="003020A1" w:rsidRPr="00594A00" w:rsidRDefault="003020A1" w:rsidP="008069E2">
            <w:pPr>
              <w:spacing w:after="0" w:line="240" w:lineRule="auto"/>
              <w:ind w:firstLine="9"/>
              <w:jc w:val="center"/>
              <w:rPr>
                <w:rFonts w:ascii="Cambria" w:eastAsia="Times New Roman" w:hAnsi="Cambria" w:cs="Calibri"/>
                <w:bCs/>
                <w:color w:val="000000"/>
                <w:lang w:val="bs-Latn-BA" w:eastAsia="bs-Latn-BA"/>
              </w:rPr>
            </w:pPr>
            <w:r w:rsidRPr="00594A00">
              <w:rPr>
                <w:rFonts w:ascii="Cambria" w:eastAsia="Times New Roman" w:hAnsi="Cambria" w:cs="Calibri"/>
                <w:bCs/>
                <w:color w:val="000000"/>
                <w:lang w:val="bs-Latn-BA" w:eastAsia="bs-Latn-BA"/>
              </w:rPr>
              <w:t>3 – Niti se ne slažem, niti se slažem</w:t>
            </w:r>
          </w:p>
        </w:tc>
        <w:tc>
          <w:tcPr>
            <w:tcW w:w="885" w:type="dxa"/>
            <w:vAlign w:val="center"/>
          </w:tcPr>
          <w:p w:rsidR="003020A1" w:rsidRPr="00594A00" w:rsidRDefault="003020A1" w:rsidP="008069E2">
            <w:pPr>
              <w:spacing w:after="0" w:line="240" w:lineRule="auto"/>
              <w:ind w:firstLine="9"/>
              <w:jc w:val="center"/>
              <w:rPr>
                <w:rFonts w:ascii="Cambria" w:eastAsia="Times New Roman" w:hAnsi="Cambria" w:cs="Calibri"/>
                <w:bCs/>
                <w:color w:val="000000"/>
                <w:lang w:val="bs-Latn-BA" w:eastAsia="bs-Latn-BA"/>
              </w:rPr>
            </w:pPr>
            <w:r w:rsidRPr="00594A00">
              <w:rPr>
                <w:rFonts w:ascii="Cambria" w:eastAsia="Times New Roman" w:hAnsi="Cambria" w:cs="Calibri"/>
                <w:bCs/>
                <w:color w:val="000000"/>
                <w:lang w:val="bs-Latn-BA" w:eastAsia="bs-Latn-BA"/>
              </w:rPr>
              <w:t>4 – Slažem se</w:t>
            </w:r>
          </w:p>
        </w:tc>
        <w:tc>
          <w:tcPr>
            <w:tcW w:w="1182" w:type="dxa"/>
            <w:vAlign w:val="center"/>
          </w:tcPr>
          <w:p w:rsidR="003020A1" w:rsidRPr="00594A00" w:rsidRDefault="003020A1" w:rsidP="008069E2">
            <w:pPr>
              <w:spacing w:after="0" w:line="240" w:lineRule="auto"/>
              <w:ind w:firstLine="9"/>
              <w:jc w:val="center"/>
              <w:rPr>
                <w:rFonts w:ascii="Cambria" w:eastAsia="Times New Roman" w:hAnsi="Cambria" w:cs="Calibri"/>
                <w:bCs/>
                <w:color w:val="000000"/>
                <w:lang w:val="bs-Latn-BA" w:eastAsia="bs-Latn-BA"/>
              </w:rPr>
            </w:pPr>
            <w:r w:rsidRPr="00594A00">
              <w:rPr>
                <w:rFonts w:ascii="Cambria" w:eastAsia="Times New Roman" w:hAnsi="Cambria" w:cs="Calibri"/>
                <w:bCs/>
                <w:color w:val="000000"/>
                <w:lang w:val="bs-Latn-BA" w:eastAsia="bs-Latn-BA"/>
              </w:rPr>
              <w:t>5 – Apsolutno se slažem</w:t>
            </w:r>
          </w:p>
        </w:tc>
      </w:tr>
      <w:tr w:rsidR="003020A1" w:rsidRPr="00D21BE7" w:rsidTr="008069E2">
        <w:trPr>
          <w:trHeight w:val="454"/>
          <w:jc w:val="center"/>
        </w:trPr>
        <w:tc>
          <w:tcPr>
            <w:tcW w:w="4056" w:type="dxa"/>
            <w:shd w:val="clear" w:color="auto" w:fill="auto"/>
            <w:vAlign w:val="center"/>
          </w:tcPr>
          <w:p w:rsidR="003020A1" w:rsidRPr="00A14148" w:rsidRDefault="003020A1" w:rsidP="008069E2">
            <w:pPr>
              <w:spacing w:after="0"/>
              <w:rPr>
                <w:rFonts w:ascii="Cambria" w:hAnsi="Cambria" w:cs="Calibri"/>
                <w:color w:val="000000"/>
              </w:rPr>
            </w:pPr>
            <w:proofErr w:type="spellStart"/>
            <w:r w:rsidRPr="00A14148">
              <w:rPr>
                <w:rFonts w:ascii="Cambria" w:hAnsi="Cambria" w:cs="Calibri"/>
                <w:color w:val="000000"/>
              </w:rPr>
              <w:t>Zbog</w:t>
            </w:r>
            <w:proofErr w:type="spellEnd"/>
            <w:r w:rsidRPr="00A14148"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 w:rsidRPr="00A14148">
              <w:rPr>
                <w:rFonts w:ascii="Cambria" w:hAnsi="Cambria" w:cs="Calibri"/>
                <w:color w:val="000000"/>
              </w:rPr>
              <w:t>provedenih</w:t>
            </w:r>
            <w:proofErr w:type="spellEnd"/>
            <w:r w:rsidRPr="00A14148"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 w:rsidRPr="00A14148">
              <w:rPr>
                <w:rFonts w:ascii="Cambria" w:hAnsi="Cambria" w:cs="Calibri"/>
                <w:color w:val="000000"/>
              </w:rPr>
              <w:t>mjera</w:t>
            </w:r>
            <w:proofErr w:type="spellEnd"/>
            <w:r w:rsidRPr="00A14148"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energijske</w:t>
            </w:r>
            <w:proofErr w:type="spellEnd"/>
            <w:r w:rsidRPr="00A14148"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 w:rsidRPr="00A14148">
              <w:rPr>
                <w:rFonts w:ascii="Cambria" w:hAnsi="Cambria" w:cs="Calibri"/>
                <w:color w:val="000000"/>
              </w:rPr>
              <w:t>efikasnosti</w:t>
            </w:r>
            <w:proofErr w:type="spellEnd"/>
            <w:r w:rsidRPr="00A14148"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 w:rsidRPr="00A14148">
              <w:rPr>
                <w:rFonts w:ascii="Cambria" w:hAnsi="Cambria" w:cs="Calibri"/>
                <w:color w:val="000000"/>
              </w:rPr>
              <w:t>veće</w:t>
            </w:r>
            <w:proofErr w:type="spellEnd"/>
            <w:r w:rsidRPr="00A14148">
              <w:rPr>
                <w:rFonts w:ascii="Cambria" w:hAnsi="Cambria" w:cs="Calibri"/>
                <w:color w:val="000000"/>
              </w:rPr>
              <w:t xml:space="preserve"> je </w:t>
            </w:r>
            <w:proofErr w:type="spellStart"/>
            <w:r w:rsidRPr="00A14148">
              <w:rPr>
                <w:rFonts w:ascii="Cambria" w:hAnsi="Cambria" w:cs="Calibri"/>
                <w:color w:val="000000"/>
              </w:rPr>
              <w:t>zadovoljstvo</w:t>
            </w:r>
            <w:proofErr w:type="spellEnd"/>
            <w:r w:rsidRPr="00A14148"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 w:rsidRPr="00A14148">
              <w:rPr>
                <w:rFonts w:ascii="Cambria" w:hAnsi="Cambria" w:cs="Calibri"/>
                <w:color w:val="000000"/>
              </w:rPr>
              <w:t>uposlenih</w:t>
            </w:r>
            <w:proofErr w:type="spellEnd"/>
            <w:r w:rsidRPr="00A14148"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 w:rsidRPr="00A14148">
              <w:rPr>
                <w:rFonts w:ascii="Cambria" w:hAnsi="Cambria" w:cs="Calibri"/>
                <w:color w:val="000000"/>
              </w:rPr>
              <w:t>na</w:t>
            </w:r>
            <w:proofErr w:type="spellEnd"/>
            <w:r w:rsidRPr="00A14148"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 w:rsidRPr="00A14148">
              <w:rPr>
                <w:rFonts w:ascii="Cambria" w:hAnsi="Cambria" w:cs="Calibri"/>
                <w:color w:val="000000"/>
              </w:rPr>
              <w:t>radnom</w:t>
            </w:r>
            <w:proofErr w:type="spellEnd"/>
            <w:r w:rsidRPr="00A14148"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 w:rsidRPr="00A14148">
              <w:rPr>
                <w:rFonts w:ascii="Cambria" w:hAnsi="Cambria" w:cs="Calibri"/>
                <w:color w:val="000000"/>
              </w:rPr>
              <w:t>mjestu</w:t>
            </w:r>
            <w:proofErr w:type="spellEnd"/>
          </w:p>
        </w:tc>
        <w:tc>
          <w:tcPr>
            <w:tcW w:w="1259" w:type="dxa"/>
            <w:vAlign w:val="center"/>
          </w:tcPr>
          <w:p w:rsidR="003020A1" w:rsidRPr="00E42F7A" w:rsidRDefault="008708EE" w:rsidP="008069E2">
            <w:pPr>
              <w:spacing w:after="0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MS Gothic" w:eastAsia="MS Gothic" w:hAnsi="MS Gothic"/>
                  <w:lang w:val="bs-Latn-BA"/>
                </w:rPr>
                <w:id w:val="-1036965645"/>
              </w:sdtPr>
              <w:sdtContent>
                <w:r w:rsidR="003020A1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869" w:type="dxa"/>
            <w:vAlign w:val="center"/>
          </w:tcPr>
          <w:p w:rsidR="003020A1" w:rsidRPr="00E42F7A" w:rsidRDefault="008708EE" w:rsidP="008069E2">
            <w:pPr>
              <w:spacing w:after="0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MS Gothic" w:eastAsia="MS Gothic" w:hAnsi="MS Gothic"/>
                  <w:lang w:val="bs-Latn-BA"/>
                </w:rPr>
                <w:id w:val="2113857149"/>
              </w:sdtPr>
              <w:sdtContent>
                <w:r w:rsidR="003020A1" w:rsidRPr="00E42F7A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1230" w:type="dxa"/>
            <w:vAlign w:val="center"/>
          </w:tcPr>
          <w:p w:rsidR="003020A1" w:rsidRPr="00E42F7A" w:rsidRDefault="008708EE" w:rsidP="008069E2">
            <w:pPr>
              <w:spacing w:after="0"/>
              <w:ind w:firstLine="9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MS Gothic" w:eastAsia="MS Gothic" w:hAnsi="MS Gothic"/>
                  <w:lang w:val="bs-Latn-BA"/>
                </w:rPr>
                <w:id w:val="-1179963480"/>
              </w:sdtPr>
              <w:sdtContent>
                <w:r w:rsidR="003020A1" w:rsidRPr="00E42F7A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885" w:type="dxa"/>
            <w:vAlign w:val="center"/>
          </w:tcPr>
          <w:p w:rsidR="003020A1" w:rsidRPr="00E42F7A" w:rsidRDefault="008708EE" w:rsidP="008069E2">
            <w:pPr>
              <w:spacing w:after="0"/>
              <w:ind w:firstLine="9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MS Gothic" w:eastAsia="MS Gothic" w:hAnsi="MS Gothic"/>
                  <w:lang w:val="bs-Latn-BA"/>
                </w:rPr>
                <w:id w:val="-1564861878"/>
              </w:sdtPr>
              <w:sdtContent>
                <w:r w:rsidR="003020A1" w:rsidRPr="00E42F7A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1182" w:type="dxa"/>
            <w:vAlign w:val="center"/>
          </w:tcPr>
          <w:p w:rsidR="003020A1" w:rsidRPr="00E42F7A" w:rsidRDefault="008708EE" w:rsidP="008069E2">
            <w:pPr>
              <w:spacing w:after="0"/>
              <w:ind w:firstLine="9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MS Gothic" w:eastAsia="MS Gothic" w:hAnsi="MS Gothic"/>
                  <w:lang w:val="bs-Latn-BA"/>
                </w:rPr>
                <w:id w:val="882898828"/>
              </w:sdtPr>
              <w:sdtContent>
                <w:r w:rsidR="003020A1" w:rsidRPr="00E42F7A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</w:tr>
      <w:tr w:rsidR="003020A1" w:rsidRPr="00D21BE7" w:rsidTr="008069E2">
        <w:trPr>
          <w:trHeight w:val="454"/>
          <w:jc w:val="center"/>
        </w:trPr>
        <w:tc>
          <w:tcPr>
            <w:tcW w:w="4056" w:type="dxa"/>
            <w:shd w:val="clear" w:color="auto" w:fill="auto"/>
            <w:vAlign w:val="center"/>
          </w:tcPr>
          <w:p w:rsidR="003020A1" w:rsidRPr="00A14148" w:rsidRDefault="003020A1" w:rsidP="008069E2">
            <w:pPr>
              <w:spacing w:after="0"/>
              <w:rPr>
                <w:rFonts w:ascii="Cambria" w:hAnsi="Cambria" w:cs="Calibri"/>
                <w:color w:val="000000"/>
              </w:rPr>
            </w:pPr>
            <w:proofErr w:type="spellStart"/>
            <w:r w:rsidRPr="00A14148">
              <w:rPr>
                <w:rFonts w:ascii="Cambria" w:hAnsi="Cambria" w:cs="Calibri"/>
                <w:color w:val="000000"/>
              </w:rPr>
              <w:t>Poboljšano</w:t>
            </w:r>
            <w:proofErr w:type="spellEnd"/>
            <w:r w:rsidRPr="00A14148">
              <w:rPr>
                <w:rFonts w:ascii="Cambria" w:hAnsi="Cambria" w:cs="Calibri"/>
                <w:color w:val="000000"/>
              </w:rPr>
              <w:t xml:space="preserve"> je </w:t>
            </w:r>
            <w:proofErr w:type="spellStart"/>
            <w:r w:rsidRPr="00A14148">
              <w:rPr>
                <w:rFonts w:ascii="Cambria" w:hAnsi="Cambria" w:cs="Calibri"/>
                <w:color w:val="000000"/>
              </w:rPr>
              <w:t>zdravlje</w:t>
            </w:r>
            <w:proofErr w:type="spellEnd"/>
            <w:r w:rsidRPr="00A14148"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 w:rsidRPr="00A14148">
              <w:rPr>
                <w:rFonts w:ascii="Cambria" w:hAnsi="Cambria" w:cs="Calibri"/>
                <w:color w:val="000000"/>
              </w:rPr>
              <w:t>uposlenih</w:t>
            </w:r>
            <w:proofErr w:type="spellEnd"/>
            <w:r w:rsidRPr="00A14148"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 w:rsidRPr="00A14148">
              <w:rPr>
                <w:rFonts w:ascii="Cambria" w:hAnsi="Cambria" w:cs="Calibri"/>
                <w:color w:val="000000"/>
              </w:rPr>
              <w:t>što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rezultira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manjim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izostancima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 w:rsidRPr="00A14148">
              <w:rPr>
                <w:rFonts w:ascii="Cambria" w:hAnsi="Cambria" w:cs="Calibri"/>
                <w:color w:val="000000"/>
              </w:rPr>
              <w:t>generalno</w:t>
            </w:r>
            <w:proofErr w:type="spellEnd"/>
            <w:r w:rsidRPr="00A14148">
              <w:rPr>
                <w:rFonts w:ascii="Cambria" w:hAnsi="Cambria" w:cs="Calibri"/>
                <w:color w:val="000000"/>
              </w:rPr>
              <w:t xml:space="preserve"> </w:t>
            </w:r>
          </w:p>
        </w:tc>
        <w:tc>
          <w:tcPr>
            <w:tcW w:w="1259" w:type="dxa"/>
            <w:vAlign w:val="center"/>
          </w:tcPr>
          <w:p w:rsidR="003020A1" w:rsidRPr="00D21BE7" w:rsidRDefault="008708EE" w:rsidP="008069E2">
            <w:pPr>
              <w:spacing w:after="0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821079400"/>
              </w:sdtPr>
              <w:sdtContent>
                <w:r w:rsidR="003020A1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869" w:type="dxa"/>
            <w:vAlign w:val="center"/>
          </w:tcPr>
          <w:p w:rsidR="003020A1" w:rsidRPr="00D21BE7" w:rsidRDefault="008708EE" w:rsidP="008069E2">
            <w:pPr>
              <w:spacing w:after="0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-1498650543"/>
              </w:sdtPr>
              <w:sdtContent>
                <w:r w:rsidR="003020A1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1230" w:type="dxa"/>
            <w:vAlign w:val="center"/>
          </w:tcPr>
          <w:p w:rsidR="003020A1" w:rsidRPr="00D21BE7" w:rsidRDefault="008708EE" w:rsidP="008069E2">
            <w:pPr>
              <w:spacing w:after="0"/>
              <w:ind w:firstLine="9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-1142267636"/>
              </w:sdtPr>
              <w:sdtContent>
                <w:r w:rsidR="003020A1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885" w:type="dxa"/>
            <w:vAlign w:val="center"/>
          </w:tcPr>
          <w:p w:rsidR="003020A1" w:rsidRPr="00D21BE7" w:rsidRDefault="008708EE" w:rsidP="008069E2">
            <w:pPr>
              <w:spacing w:after="0"/>
              <w:ind w:firstLine="9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1815220177"/>
              </w:sdtPr>
              <w:sdtContent>
                <w:r w:rsidR="003020A1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1182" w:type="dxa"/>
            <w:vAlign w:val="center"/>
          </w:tcPr>
          <w:p w:rsidR="003020A1" w:rsidRPr="00D21BE7" w:rsidRDefault="008708EE" w:rsidP="008069E2">
            <w:pPr>
              <w:spacing w:after="0"/>
              <w:ind w:firstLine="9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1603997403"/>
              </w:sdtPr>
              <w:sdtContent>
                <w:r w:rsidR="003020A1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</w:tr>
      <w:tr w:rsidR="003020A1" w:rsidRPr="00D21BE7" w:rsidTr="008069E2">
        <w:trPr>
          <w:trHeight w:val="454"/>
          <w:jc w:val="center"/>
        </w:trPr>
        <w:tc>
          <w:tcPr>
            <w:tcW w:w="4056" w:type="dxa"/>
            <w:shd w:val="clear" w:color="auto" w:fill="auto"/>
            <w:vAlign w:val="center"/>
          </w:tcPr>
          <w:p w:rsidR="003020A1" w:rsidRPr="00A14148" w:rsidRDefault="003020A1" w:rsidP="008069E2">
            <w:pPr>
              <w:spacing w:after="0"/>
              <w:rPr>
                <w:rFonts w:ascii="Cambria" w:hAnsi="Cambria" w:cs="Calibri"/>
                <w:color w:val="000000"/>
              </w:rPr>
            </w:pPr>
            <w:r w:rsidRPr="00A14148">
              <w:rPr>
                <w:rFonts w:ascii="Cambria" w:hAnsi="Cambria" w:cs="Calibri"/>
                <w:color w:val="000000"/>
              </w:rPr>
              <w:t xml:space="preserve">Na </w:t>
            </w:r>
            <w:proofErr w:type="spellStart"/>
            <w:r w:rsidRPr="00A14148">
              <w:rPr>
                <w:rFonts w:ascii="Cambria" w:hAnsi="Cambria" w:cs="Calibri"/>
                <w:color w:val="000000"/>
              </w:rPr>
              <w:t>radnim</w:t>
            </w:r>
            <w:proofErr w:type="spellEnd"/>
            <w:r w:rsidRPr="00A14148"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 w:rsidRPr="00A14148">
              <w:rPr>
                <w:rFonts w:ascii="Cambria" w:hAnsi="Cambria" w:cs="Calibri"/>
                <w:color w:val="000000"/>
              </w:rPr>
              <w:t>mjestima</w:t>
            </w:r>
            <w:proofErr w:type="spellEnd"/>
            <w:r w:rsidRPr="00A14148">
              <w:rPr>
                <w:rFonts w:ascii="Cambria" w:hAnsi="Cambria" w:cs="Calibri"/>
                <w:color w:val="000000"/>
              </w:rPr>
              <w:t xml:space="preserve"> je </w:t>
            </w:r>
            <w:proofErr w:type="spellStart"/>
            <w:r w:rsidRPr="00A14148">
              <w:rPr>
                <w:rFonts w:ascii="Cambria" w:hAnsi="Cambria" w:cs="Calibri"/>
                <w:color w:val="000000"/>
              </w:rPr>
              <w:t>ostvaren</w:t>
            </w:r>
            <w:proofErr w:type="spellEnd"/>
            <w:r w:rsidRPr="00A14148"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 w:rsidRPr="00A14148">
              <w:rPr>
                <w:rFonts w:ascii="Cambria" w:hAnsi="Cambria" w:cs="Calibri"/>
                <w:color w:val="000000"/>
              </w:rPr>
              <w:t>veći</w:t>
            </w:r>
            <w:proofErr w:type="spellEnd"/>
            <w:r w:rsidRPr="00A14148"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 w:rsidRPr="00A14148">
              <w:rPr>
                <w:rFonts w:ascii="Cambria" w:hAnsi="Cambria" w:cs="Calibri"/>
                <w:color w:val="000000"/>
              </w:rPr>
              <w:t>komfor</w:t>
            </w:r>
            <w:proofErr w:type="spellEnd"/>
          </w:p>
        </w:tc>
        <w:tc>
          <w:tcPr>
            <w:tcW w:w="1259" w:type="dxa"/>
            <w:vAlign w:val="center"/>
          </w:tcPr>
          <w:p w:rsidR="003020A1" w:rsidRPr="00D21BE7" w:rsidRDefault="008708EE" w:rsidP="008069E2">
            <w:pPr>
              <w:spacing w:after="0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-163937961"/>
              </w:sdtPr>
              <w:sdtContent>
                <w:r w:rsidR="003020A1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869" w:type="dxa"/>
            <w:vAlign w:val="center"/>
          </w:tcPr>
          <w:p w:rsidR="003020A1" w:rsidRPr="00D21BE7" w:rsidRDefault="008708EE" w:rsidP="008069E2">
            <w:pPr>
              <w:spacing w:after="0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96301896"/>
              </w:sdtPr>
              <w:sdtContent>
                <w:r w:rsidR="003020A1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1230" w:type="dxa"/>
            <w:vAlign w:val="center"/>
          </w:tcPr>
          <w:p w:rsidR="003020A1" w:rsidRPr="00D21BE7" w:rsidRDefault="008708EE" w:rsidP="008069E2">
            <w:pPr>
              <w:spacing w:after="0"/>
              <w:ind w:firstLine="9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-1405985564"/>
              </w:sdtPr>
              <w:sdtContent>
                <w:r w:rsidR="003020A1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885" w:type="dxa"/>
            <w:vAlign w:val="center"/>
          </w:tcPr>
          <w:p w:rsidR="003020A1" w:rsidRPr="00D21BE7" w:rsidRDefault="008708EE" w:rsidP="008069E2">
            <w:pPr>
              <w:spacing w:after="0"/>
              <w:ind w:firstLine="9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-228618918"/>
              </w:sdtPr>
              <w:sdtContent>
                <w:r w:rsidR="003020A1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1182" w:type="dxa"/>
            <w:vAlign w:val="center"/>
          </w:tcPr>
          <w:p w:rsidR="003020A1" w:rsidRPr="00D21BE7" w:rsidRDefault="008708EE" w:rsidP="008069E2">
            <w:pPr>
              <w:spacing w:after="0"/>
              <w:ind w:firstLine="9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1340279935"/>
              </w:sdtPr>
              <w:sdtContent>
                <w:r w:rsidR="003020A1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</w:tr>
      <w:tr w:rsidR="003020A1" w:rsidRPr="00D21BE7" w:rsidTr="008069E2">
        <w:trPr>
          <w:trHeight w:val="454"/>
          <w:jc w:val="center"/>
        </w:trPr>
        <w:tc>
          <w:tcPr>
            <w:tcW w:w="4056" w:type="dxa"/>
            <w:shd w:val="clear" w:color="auto" w:fill="auto"/>
            <w:vAlign w:val="center"/>
          </w:tcPr>
          <w:p w:rsidR="003020A1" w:rsidRPr="00A14148" w:rsidRDefault="003020A1" w:rsidP="008069E2">
            <w:pPr>
              <w:spacing w:after="0"/>
              <w:rPr>
                <w:rFonts w:ascii="Cambria" w:hAnsi="Cambria" w:cs="Calibri"/>
                <w:color w:val="000000"/>
              </w:rPr>
            </w:pPr>
            <w:proofErr w:type="spellStart"/>
            <w:r w:rsidRPr="00A14148">
              <w:rPr>
                <w:rFonts w:ascii="Cambria" w:hAnsi="Cambria" w:cs="Calibri"/>
                <w:color w:val="000000"/>
              </w:rPr>
              <w:t>Uposleni</w:t>
            </w:r>
            <w:proofErr w:type="spellEnd"/>
            <w:r w:rsidRPr="00A14148"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 w:rsidRPr="00A14148">
              <w:rPr>
                <w:rFonts w:ascii="Cambria" w:hAnsi="Cambria" w:cs="Calibri"/>
                <w:color w:val="000000"/>
              </w:rPr>
              <w:t>imaju</w:t>
            </w:r>
            <w:proofErr w:type="spellEnd"/>
            <w:r w:rsidRPr="00A14148"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 w:rsidRPr="00A14148">
              <w:rPr>
                <w:rFonts w:ascii="Cambria" w:hAnsi="Cambria" w:cs="Calibri"/>
                <w:color w:val="000000"/>
              </w:rPr>
              <w:t>pozitivniji</w:t>
            </w:r>
            <w:proofErr w:type="spellEnd"/>
            <w:r w:rsidRPr="00A14148"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 w:rsidRPr="00A14148">
              <w:rPr>
                <w:rFonts w:ascii="Cambria" w:hAnsi="Cambria" w:cs="Calibri"/>
                <w:color w:val="000000"/>
              </w:rPr>
              <w:t>odnos</w:t>
            </w:r>
            <w:proofErr w:type="spellEnd"/>
            <w:r w:rsidRPr="00A14148"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 w:rsidRPr="00A14148">
              <w:rPr>
                <w:rFonts w:ascii="Cambria" w:hAnsi="Cambria" w:cs="Calibri"/>
                <w:color w:val="000000"/>
              </w:rPr>
              <w:t>prema</w:t>
            </w:r>
            <w:proofErr w:type="spellEnd"/>
            <w:r w:rsidRPr="00A14148"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 w:rsidRPr="00A14148">
              <w:rPr>
                <w:rFonts w:ascii="Cambria" w:hAnsi="Cambria" w:cs="Calibri"/>
                <w:color w:val="000000"/>
              </w:rPr>
              <w:t>poslu</w:t>
            </w:r>
            <w:proofErr w:type="spellEnd"/>
            <w:r w:rsidRPr="00A14148"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 w:rsidRPr="00A14148">
              <w:rPr>
                <w:rFonts w:ascii="Cambria" w:hAnsi="Cambria" w:cs="Calibri"/>
                <w:color w:val="000000"/>
              </w:rPr>
              <w:t>i</w:t>
            </w:r>
            <w:proofErr w:type="spellEnd"/>
            <w:r w:rsidRPr="00A14148"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 w:rsidRPr="00A14148">
              <w:rPr>
                <w:rFonts w:ascii="Cambria" w:hAnsi="Cambria" w:cs="Calibri"/>
                <w:color w:val="000000"/>
              </w:rPr>
              <w:t>rukovodiocima</w:t>
            </w:r>
            <w:proofErr w:type="spellEnd"/>
          </w:p>
        </w:tc>
        <w:tc>
          <w:tcPr>
            <w:tcW w:w="1259" w:type="dxa"/>
            <w:vAlign w:val="center"/>
          </w:tcPr>
          <w:p w:rsidR="003020A1" w:rsidRPr="00D21BE7" w:rsidRDefault="008708EE" w:rsidP="008069E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bs-Latn-BA" w:eastAsia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1283450496"/>
              </w:sdtPr>
              <w:sdtContent>
                <w:r w:rsidR="003020A1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869" w:type="dxa"/>
            <w:vAlign w:val="center"/>
          </w:tcPr>
          <w:p w:rsidR="003020A1" w:rsidRPr="00D21BE7" w:rsidRDefault="008708EE" w:rsidP="008069E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bs-Latn-BA" w:eastAsia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-1671016355"/>
              </w:sdtPr>
              <w:sdtContent>
                <w:r w:rsidR="003020A1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1230" w:type="dxa"/>
            <w:vAlign w:val="center"/>
          </w:tcPr>
          <w:p w:rsidR="003020A1" w:rsidRPr="00D21BE7" w:rsidRDefault="008708EE" w:rsidP="008069E2">
            <w:pPr>
              <w:spacing w:after="0" w:line="240" w:lineRule="auto"/>
              <w:ind w:firstLine="9"/>
              <w:jc w:val="center"/>
              <w:rPr>
                <w:rFonts w:ascii="Cambria" w:eastAsia="Times New Roman" w:hAnsi="Cambria" w:cs="Calibri"/>
                <w:color w:val="000000"/>
                <w:lang w:val="bs-Latn-BA" w:eastAsia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894626374"/>
              </w:sdtPr>
              <w:sdtContent>
                <w:r w:rsidR="003020A1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885" w:type="dxa"/>
            <w:vAlign w:val="center"/>
          </w:tcPr>
          <w:p w:rsidR="003020A1" w:rsidRPr="00D21BE7" w:rsidRDefault="008708EE" w:rsidP="008069E2">
            <w:pPr>
              <w:spacing w:after="0" w:line="240" w:lineRule="auto"/>
              <w:ind w:firstLine="9"/>
              <w:jc w:val="center"/>
              <w:rPr>
                <w:rFonts w:ascii="Cambria" w:eastAsia="Times New Roman" w:hAnsi="Cambria" w:cs="Calibri"/>
                <w:color w:val="000000"/>
                <w:lang w:val="bs-Latn-BA" w:eastAsia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-179585611"/>
              </w:sdtPr>
              <w:sdtContent>
                <w:r w:rsidR="003020A1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1182" w:type="dxa"/>
            <w:vAlign w:val="center"/>
          </w:tcPr>
          <w:p w:rsidR="003020A1" w:rsidRPr="00D21BE7" w:rsidRDefault="008708EE" w:rsidP="008069E2">
            <w:pPr>
              <w:spacing w:after="0" w:line="240" w:lineRule="auto"/>
              <w:ind w:firstLine="9"/>
              <w:jc w:val="center"/>
              <w:rPr>
                <w:rFonts w:ascii="Cambria" w:eastAsia="Times New Roman" w:hAnsi="Cambria" w:cs="Calibri"/>
                <w:color w:val="000000"/>
                <w:lang w:val="bs-Latn-BA" w:eastAsia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-506288976"/>
              </w:sdtPr>
              <w:sdtContent>
                <w:r w:rsidR="003020A1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</w:tr>
      <w:tr w:rsidR="003020A1" w:rsidRPr="00D21BE7" w:rsidTr="008069E2">
        <w:trPr>
          <w:trHeight w:val="454"/>
          <w:jc w:val="center"/>
        </w:trPr>
        <w:tc>
          <w:tcPr>
            <w:tcW w:w="4056" w:type="dxa"/>
            <w:shd w:val="clear" w:color="auto" w:fill="auto"/>
            <w:vAlign w:val="center"/>
          </w:tcPr>
          <w:p w:rsidR="003020A1" w:rsidRPr="00A14148" w:rsidRDefault="003020A1" w:rsidP="008069E2">
            <w:pPr>
              <w:spacing w:after="0"/>
              <w:rPr>
                <w:rFonts w:ascii="Cambria" w:hAnsi="Cambria" w:cs="Calibri"/>
                <w:color w:val="000000"/>
              </w:rPr>
            </w:pPr>
            <w:proofErr w:type="spellStart"/>
            <w:r w:rsidRPr="00A14148">
              <w:rPr>
                <w:rFonts w:ascii="Cambria" w:hAnsi="Cambria" w:cs="Calibri"/>
                <w:color w:val="000000"/>
              </w:rPr>
              <w:t>Radni</w:t>
            </w:r>
            <w:proofErr w:type="spellEnd"/>
            <w:r w:rsidRPr="00A14148"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 w:rsidRPr="00A14148">
              <w:rPr>
                <w:rFonts w:ascii="Cambria" w:hAnsi="Cambria" w:cs="Calibri"/>
                <w:color w:val="000000"/>
              </w:rPr>
              <w:t>kapacitet</w:t>
            </w:r>
            <w:proofErr w:type="spellEnd"/>
            <w:r w:rsidRPr="00A14148"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 w:rsidRPr="00A14148">
              <w:rPr>
                <w:rFonts w:ascii="Cambria" w:hAnsi="Cambria" w:cs="Calibri"/>
                <w:color w:val="000000"/>
              </w:rPr>
              <w:t>uposlenih</w:t>
            </w:r>
            <w:proofErr w:type="spellEnd"/>
            <w:r w:rsidRPr="00A14148">
              <w:rPr>
                <w:rFonts w:ascii="Cambria" w:hAnsi="Cambria" w:cs="Calibri"/>
                <w:color w:val="000000"/>
              </w:rPr>
              <w:t xml:space="preserve"> je </w:t>
            </w:r>
            <w:proofErr w:type="spellStart"/>
            <w:r w:rsidRPr="00A14148">
              <w:rPr>
                <w:rFonts w:ascii="Cambria" w:hAnsi="Cambria" w:cs="Calibri"/>
                <w:color w:val="000000"/>
              </w:rPr>
              <w:t>povećan</w:t>
            </w:r>
            <w:proofErr w:type="spellEnd"/>
          </w:p>
        </w:tc>
        <w:tc>
          <w:tcPr>
            <w:tcW w:w="1259" w:type="dxa"/>
            <w:vAlign w:val="center"/>
          </w:tcPr>
          <w:p w:rsidR="003020A1" w:rsidRPr="00D21BE7" w:rsidRDefault="008708EE" w:rsidP="008069E2">
            <w:pPr>
              <w:spacing w:after="0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-502362063"/>
              </w:sdtPr>
              <w:sdtContent>
                <w:r w:rsidR="003020A1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869" w:type="dxa"/>
            <w:vAlign w:val="center"/>
          </w:tcPr>
          <w:p w:rsidR="003020A1" w:rsidRPr="00D21BE7" w:rsidRDefault="008708EE" w:rsidP="008069E2">
            <w:pPr>
              <w:spacing w:after="0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-440069481"/>
              </w:sdtPr>
              <w:sdtContent>
                <w:r w:rsidR="003020A1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1230" w:type="dxa"/>
            <w:vAlign w:val="center"/>
          </w:tcPr>
          <w:p w:rsidR="003020A1" w:rsidRPr="00D21BE7" w:rsidRDefault="008708EE" w:rsidP="008069E2">
            <w:pPr>
              <w:spacing w:after="0"/>
              <w:ind w:firstLine="9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-674168"/>
              </w:sdtPr>
              <w:sdtContent>
                <w:r w:rsidR="003020A1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885" w:type="dxa"/>
            <w:vAlign w:val="center"/>
          </w:tcPr>
          <w:p w:rsidR="003020A1" w:rsidRPr="00D21BE7" w:rsidRDefault="008708EE" w:rsidP="008069E2">
            <w:pPr>
              <w:spacing w:after="0"/>
              <w:ind w:firstLine="9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-346791222"/>
              </w:sdtPr>
              <w:sdtContent>
                <w:r w:rsidR="003020A1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1182" w:type="dxa"/>
            <w:vAlign w:val="center"/>
          </w:tcPr>
          <w:p w:rsidR="003020A1" w:rsidRPr="00D21BE7" w:rsidRDefault="008708EE" w:rsidP="008069E2">
            <w:pPr>
              <w:spacing w:after="0"/>
              <w:ind w:firstLine="9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Cambria" w:hAnsi="Cambria"/>
                  <w:lang w:val="bs-Latn-BA"/>
                </w:rPr>
                <w:id w:val="775599206"/>
              </w:sdtPr>
              <w:sdtContent>
                <w:r w:rsidR="003020A1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</w:tr>
      <w:tr w:rsidR="003020A1" w:rsidRPr="00D21BE7" w:rsidTr="008069E2">
        <w:trPr>
          <w:trHeight w:val="454"/>
          <w:jc w:val="center"/>
        </w:trPr>
        <w:tc>
          <w:tcPr>
            <w:tcW w:w="4056" w:type="dxa"/>
            <w:shd w:val="clear" w:color="auto" w:fill="auto"/>
            <w:vAlign w:val="center"/>
          </w:tcPr>
          <w:p w:rsidR="003020A1" w:rsidRPr="00A14148" w:rsidRDefault="003020A1" w:rsidP="008069E2">
            <w:pPr>
              <w:spacing w:after="0"/>
              <w:rPr>
                <w:rFonts w:ascii="Cambria" w:hAnsi="Cambria" w:cs="Calibri"/>
                <w:color w:val="000000"/>
              </w:rPr>
            </w:pPr>
            <w:proofErr w:type="spellStart"/>
            <w:r w:rsidRPr="00A14148">
              <w:rPr>
                <w:rFonts w:ascii="Cambria" w:hAnsi="Cambria" w:cs="Calibri"/>
                <w:color w:val="000000"/>
              </w:rPr>
              <w:t>Zbog</w:t>
            </w:r>
            <w:proofErr w:type="spellEnd"/>
            <w:r w:rsidRPr="00A14148"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 w:rsidRPr="00A14148">
              <w:rPr>
                <w:rFonts w:ascii="Cambria" w:hAnsi="Cambria" w:cs="Calibri"/>
                <w:color w:val="000000"/>
              </w:rPr>
              <w:t>provedenih</w:t>
            </w:r>
            <w:proofErr w:type="spellEnd"/>
            <w:r w:rsidRPr="00A14148"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 w:rsidRPr="00A14148">
              <w:rPr>
                <w:rFonts w:ascii="Cambria" w:hAnsi="Cambria" w:cs="Calibri"/>
                <w:color w:val="000000"/>
              </w:rPr>
              <w:t>mjera</w:t>
            </w:r>
            <w:proofErr w:type="spellEnd"/>
            <w:r w:rsidRPr="00A14148"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energijske</w:t>
            </w:r>
            <w:proofErr w:type="spellEnd"/>
            <w:r w:rsidRPr="00A14148"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 w:rsidRPr="00A14148">
              <w:rPr>
                <w:rFonts w:ascii="Cambria" w:hAnsi="Cambria" w:cs="Calibri"/>
                <w:color w:val="000000"/>
              </w:rPr>
              <w:t>efikasnosti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unaprijeđeni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su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poslovni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procesi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u </w:t>
            </w:r>
            <w:proofErr w:type="spellStart"/>
            <w:r>
              <w:rPr>
                <w:rFonts w:ascii="Cambria" w:hAnsi="Cambria" w:cs="Calibri"/>
                <w:color w:val="000000"/>
              </w:rPr>
              <w:t>našem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preduzeću</w:t>
            </w:r>
            <w:proofErr w:type="spellEnd"/>
          </w:p>
        </w:tc>
        <w:tc>
          <w:tcPr>
            <w:tcW w:w="1259" w:type="dxa"/>
            <w:vAlign w:val="center"/>
          </w:tcPr>
          <w:p w:rsidR="003020A1" w:rsidRPr="00E42F7A" w:rsidRDefault="008708EE" w:rsidP="008069E2">
            <w:pPr>
              <w:spacing w:after="0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MS Gothic" w:eastAsia="MS Gothic" w:hAnsi="MS Gothic"/>
                  <w:lang w:val="bs-Latn-BA"/>
                </w:rPr>
                <w:id w:val="-578910854"/>
              </w:sdtPr>
              <w:sdtContent>
                <w:r w:rsidR="003020A1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869" w:type="dxa"/>
            <w:vAlign w:val="center"/>
          </w:tcPr>
          <w:p w:rsidR="003020A1" w:rsidRPr="00E42F7A" w:rsidRDefault="008708EE" w:rsidP="008069E2">
            <w:pPr>
              <w:spacing w:after="0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MS Gothic" w:eastAsia="MS Gothic" w:hAnsi="MS Gothic"/>
                  <w:lang w:val="bs-Latn-BA"/>
                </w:rPr>
                <w:id w:val="-1690208927"/>
              </w:sdtPr>
              <w:sdtContent>
                <w:r w:rsidR="003020A1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1230" w:type="dxa"/>
            <w:vAlign w:val="center"/>
          </w:tcPr>
          <w:p w:rsidR="003020A1" w:rsidRPr="00E42F7A" w:rsidRDefault="008708EE" w:rsidP="008069E2">
            <w:pPr>
              <w:spacing w:after="0"/>
              <w:ind w:firstLine="9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MS Gothic" w:eastAsia="MS Gothic" w:hAnsi="MS Gothic"/>
                  <w:lang w:val="bs-Latn-BA"/>
                </w:rPr>
                <w:id w:val="1692184328"/>
              </w:sdtPr>
              <w:sdtContent>
                <w:r w:rsidR="003020A1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885" w:type="dxa"/>
            <w:vAlign w:val="center"/>
          </w:tcPr>
          <w:p w:rsidR="003020A1" w:rsidRPr="00E42F7A" w:rsidRDefault="008708EE" w:rsidP="008069E2">
            <w:pPr>
              <w:spacing w:after="0"/>
              <w:ind w:firstLine="9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MS Gothic" w:eastAsia="MS Gothic" w:hAnsi="MS Gothic"/>
                  <w:lang w:val="bs-Latn-BA"/>
                </w:rPr>
                <w:id w:val="493236387"/>
              </w:sdtPr>
              <w:sdtContent>
                <w:r w:rsidR="003020A1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1182" w:type="dxa"/>
            <w:vAlign w:val="center"/>
          </w:tcPr>
          <w:p w:rsidR="003020A1" w:rsidRPr="00E42F7A" w:rsidRDefault="008708EE" w:rsidP="008069E2">
            <w:pPr>
              <w:spacing w:after="0"/>
              <w:ind w:firstLine="9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MS Gothic" w:eastAsia="MS Gothic" w:hAnsi="MS Gothic"/>
                  <w:lang w:val="bs-Latn-BA"/>
                </w:rPr>
                <w:id w:val="-157164429"/>
              </w:sdtPr>
              <w:sdtContent>
                <w:r w:rsidR="003020A1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</w:tr>
      <w:tr w:rsidR="003020A1" w:rsidRPr="00D21BE7" w:rsidTr="008069E2">
        <w:trPr>
          <w:trHeight w:val="454"/>
          <w:jc w:val="center"/>
        </w:trPr>
        <w:tc>
          <w:tcPr>
            <w:tcW w:w="4056" w:type="dxa"/>
            <w:shd w:val="clear" w:color="auto" w:fill="auto"/>
            <w:vAlign w:val="center"/>
          </w:tcPr>
          <w:p w:rsidR="003020A1" w:rsidRPr="00A14148" w:rsidRDefault="003020A1" w:rsidP="008069E2">
            <w:pPr>
              <w:spacing w:after="0"/>
              <w:rPr>
                <w:rFonts w:ascii="Cambria" w:hAnsi="Cambria" w:cs="Calibri"/>
                <w:color w:val="000000"/>
              </w:rPr>
            </w:pPr>
            <w:proofErr w:type="spellStart"/>
            <w:r w:rsidRPr="00A14148">
              <w:rPr>
                <w:rFonts w:ascii="Cambria" w:hAnsi="Cambria" w:cs="Calibri"/>
                <w:color w:val="000000"/>
              </w:rPr>
              <w:t>Zbog</w:t>
            </w:r>
            <w:proofErr w:type="spellEnd"/>
            <w:r w:rsidRPr="00A14148"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 w:rsidRPr="00A14148">
              <w:rPr>
                <w:rFonts w:ascii="Cambria" w:hAnsi="Cambria" w:cs="Calibri"/>
                <w:color w:val="000000"/>
              </w:rPr>
              <w:t>provedenih</w:t>
            </w:r>
            <w:proofErr w:type="spellEnd"/>
            <w:r w:rsidRPr="00A14148"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 w:rsidRPr="00A14148">
              <w:rPr>
                <w:rFonts w:ascii="Cambria" w:hAnsi="Cambria" w:cs="Calibri"/>
                <w:color w:val="000000"/>
              </w:rPr>
              <w:t>mjera</w:t>
            </w:r>
            <w:proofErr w:type="spellEnd"/>
            <w:r w:rsidRPr="00A14148"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energijske</w:t>
            </w:r>
            <w:proofErr w:type="spellEnd"/>
            <w:r w:rsidRPr="00A14148"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 w:rsidRPr="00A14148">
              <w:rPr>
                <w:rFonts w:ascii="Cambria" w:hAnsi="Cambria" w:cs="Calibri"/>
                <w:color w:val="000000"/>
              </w:rPr>
              <w:t>efikasnosti</w:t>
            </w:r>
            <w:proofErr w:type="spellEnd"/>
            <w:r w:rsidRPr="00A14148"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ostvarene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su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veće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finansijske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uštede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u </w:t>
            </w:r>
            <w:proofErr w:type="spellStart"/>
            <w:r>
              <w:rPr>
                <w:rFonts w:ascii="Cambria" w:hAnsi="Cambria" w:cs="Calibri"/>
                <w:color w:val="000000"/>
              </w:rPr>
              <w:t>našem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preduzeću</w:t>
            </w:r>
            <w:proofErr w:type="spellEnd"/>
          </w:p>
        </w:tc>
        <w:tc>
          <w:tcPr>
            <w:tcW w:w="1259" w:type="dxa"/>
            <w:vAlign w:val="center"/>
          </w:tcPr>
          <w:p w:rsidR="003020A1" w:rsidRPr="00E42F7A" w:rsidRDefault="008708EE" w:rsidP="008069E2">
            <w:pPr>
              <w:spacing w:after="0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MS Gothic" w:eastAsia="MS Gothic" w:hAnsi="MS Gothic"/>
                  <w:lang w:val="bs-Latn-BA"/>
                </w:rPr>
                <w:id w:val="1203358932"/>
              </w:sdtPr>
              <w:sdtContent>
                <w:r w:rsidR="003020A1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869" w:type="dxa"/>
            <w:vAlign w:val="center"/>
          </w:tcPr>
          <w:p w:rsidR="003020A1" w:rsidRPr="00E42F7A" w:rsidRDefault="008708EE" w:rsidP="008069E2">
            <w:pPr>
              <w:spacing w:after="0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MS Gothic" w:eastAsia="MS Gothic" w:hAnsi="MS Gothic"/>
                  <w:lang w:val="bs-Latn-BA"/>
                </w:rPr>
                <w:id w:val="18981717"/>
              </w:sdtPr>
              <w:sdtContent>
                <w:r w:rsidR="003020A1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1230" w:type="dxa"/>
            <w:vAlign w:val="center"/>
          </w:tcPr>
          <w:p w:rsidR="003020A1" w:rsidRPr="00E42F7A" w:rsidRDefault="008708EE" w:rsidP="008069E2">
            <w:pPr>
              <w:spacing w:after="0"/>
              <w:ind w:firstLine="9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MS Gothic" w:eastAsia="MS Gothic" w:hAnsi="MS Gothic"/>
                  <w:lang w:val="bs-Latn-BA"/>
                </w:rPr>
                <w:id w:val="285242207"/>
              </w:sdtPr>
              <w:sdtContent>
                <w:r w:rsidR="003020A1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885" w:type="dxa"/>
            <w:vAlign w:val="center"/>
          </w:tcPr>
          <w:p w:rsidR="003020A1" w:rsidRPr="00E42F7A" w:rsidRDefault="008708EE" w:rsidP="008069E2">
            <w:pPr>
              <w:spacing w:after="0"/>
              <w:ind w:firstLine="9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MS Gothic" w:eastAsia="MS Gothic" w:hAnsi="MS Gothic"/>
                  <w:lang w:val="bs-Latn-BA"/>
                </w:rPr>
                <w:id w:val="1802415218"/>
              </w:sdtPr>
              <w:sdtContent>
                <w:r w:rsidR="003020A1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1182" w:type="dxa"/>
            <w:vAlign w:val="center"/>
          </w:tcPr>
          <w:p w:rsidR="003020A1" w:rsidRPr="00E42F7A" w:rsidRDefault="008708EE" w:rsidP="008069E2">
            <w:pPr>
              <w:spacing w:after="0"/>
              <w:ind w:firstLine="9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MS Gothic" w:eastAsia="MS Gothic" w:hAnsi="MS Gothic"/>
                  <w:lang w:val="bs-Latn-BA"/>
                </w:rPr>
                <w:id w:val="-1511215392"/>
              </w:sdtPr>
              <w:sdtContent>
                <w:r w:rsidR="003020A1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</w:tr>
      <w:tr w:rsidR="003020A1" w:rsidRPr="00AF592A" w:rsidTr="008069E2">
        <w:trPr>
          <w:trHeight w:val="454"/>
          <w:jc w:val="center"/>
        </w:trPr>
        <w:tc>
          <w:tcPr>
            <w:tcW w:w="4056" w:type="dxa"/>
            <w:shd w:val="clear" w:color="auto" w:fill="auto"/>
            <w:vAlign w:val="center"/>
          </w:tcPr>
          <w:p w:rsidR="003020A1" w:rsidRPr="00AF592A" w:rsidRDefault="003020A1" w:rsidP="008069E2">
            <w:pPr>
              <w:spacing w:after="0"/>
              <w:rPr>
                <w:rFonts w:ascii="Cambria" w:hAnsi="Cambria"/>
                <w:bCs/>
              </w:rPr>
            </w:pPr>
            <w:proofErr w:type="spellStart"/>
            <w:r w:rsidRPr="00AF592A">
              <w:rPr>
                <w:rFonts w:ascii="Cambria" w:hAnsi="Cambria"/>
                <w:bCs/>
              </w:rPr>
              <w:t>Zbog</w:t>
            </w:r>
            <w:proofErr w:type="spellEnd"/>
            <w:r w:rsidRPr="00AF592A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AF592A">
              <w:rPr>
                <w:rFonts w:ascii="Cambria" w:hAnsi="Cambria"/>
                <w:bCs/>
              </w:rPr>
              <w:t>usvojenih</w:t>
            </w:r>
            <w:proofErr w:type="spellEnd"/>
            <w:r w:rsidRPr="00AF592A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AF592A">
              <w:rPr>
                <w:rFonts w:ascii="Cambria" w:hAnsi="Cambria"/>
                <w:bCs/>
              </w:rPr>
              <w:t>znanja</w:t>
            </w:r>
            <w:proofErr w:type="spellEnd"/>
            <w:r w:rsidRPr="00AF592A">
              <w:rPr>
                <w:rFonts w:ascii="Cambria" w:hAnsi="Cambria"/>
                <w:bCs/>
              </w:rPr>
              <w:t xml:space="preserve"> o </w:t>
            </w:r>
            <w:proofErr w:type="spellStart"/>
            <w:r w:rsidRPr="00AF592A">
              <w:rPr>
                <w:rFonts w:ascii="Cambria" w:hAnsi="Cambria"/>
                <w:bCs/>
              </w:rPr>
              <w:t>energijskoj</w:t>
            </w:r>
            <w:proofErr w:type="spellEnd"/>
            <w:r w:rsidRPr="00AF592A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AF592A">
              <w:rPr>
                <w:rFonts w:ascii="Cambria" w:hAnsi="Cambria"/>
                <w:bCs/>
              </w:rPr>
              <w:t>efikasnosti</w:t>
            </w:r>
            <w:proofErr w:type="spellEnd"/>
            <w:r w:rsidRPr="00AF592A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AF592A">
              <w:rPr>
                <w:rFonts w:ascii="Cambria" w:hAnsi="Cambria"/>
                <w:bCs/>
              </w:rPr>
              <w:t>vodi</w:t>
            </w:r>
            <w:proofErr w:type="spellEnd"/>
            <w:r w:rsidRPr="00AF592A">
              <w:rPr>
                <w:rFonts w:ascii="Cambria" w:hAnsi="Cambria"/>
                <w:bCs/>
              </w:rPr>
              <w:t xml:space="preserve"> se </w:t>
            </w:r>
            <w:proofErr w:type="spellStart"/>
            <w:r w:rsidRPr="00AF592A">
              <w:rPr>
                <w:rFonts w:ascii="Cambria" w:hAnsi="Cambria"/>
                <w:bCs/>
              </w:rPr>
              <w:t>više</w:t>
            </w:r>
            <w:proofErr w:type="spellEnd"/>
            <w:r w:rsidRPr="00AF592A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AF592A">
              <w:rPr>
                <w:rFonts w:ascii="Cambria" w:hAnsi="Cambria"/>
                <w:bCs/>
              </w:rPr>
              <w:t>računa</w:t>
            </w:r>
            <w:proofErr w:type="spellEnd"/>
            <w:r w:rsidRPr="00AF592A">
              <w:rPr>
                <w:rFonts w:ascii="Cambria" w:hAnsi="Cambria"/>
                <w:bCs/>
              </w:rPr>
              <w:t xml:space="preserve"> o </w:t>
            </w:r>
            <w:proofErr w:type="spellStart"/>
            <w:r w:rsidRPr="00AF592A">
              <w:rPr>
                <w:rFonts w:ascii="Cambria" w:hAnsi="Cambria"/>
                <w:bCs/>
              </w:rPr>
              <w:t>potrošnji</w:t>
            </w:r>
            <w:proofErr w:type="spellEnd"/>
            <w:r w:rsidRPr="00AF592A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AF592A">
              <w:rPr>
                <w:rFonts w:ascii="Cambria" w:hAnsi="Cambria"/>
                <w:bCs/>
              </w:rPr>
              <w:t>energije</w:t>
            </w:r>
            <w:proofErr w:type="spellEnd"/>
          </w:p>
        </w:tc>
        <w:tc>
          <w:tcPr>
            <w:tcW w:w="1259" w:type="dxa"/>
            <w:vAlign w:val="center"/>
          </w:tcPr>
          <w:p w:rsidR="003020A1" w:rsidRPr="00AF592A" w:rsidRDefault="008708EE" w:rsidP="008069E2">
            <w:pPr>
              <w:spacing w:after="0"/>
              <w:jc w:val="center"/>
              <w:rPr>
                <w:rFonts w:ascii="Cambria" w:hAnsi="Cambria"/>
                <w:bCs/>
              </w:rPr>
            </w:pPr>
            <w:sdt>
              <w:sdtPr>
                <w:rPr>
                  <w:rFonts w:ascii="Cambria" w:hAnsi="Cambria"/>
                  <w:bCs/>
                </w:rPr>
                <w:id w:val="266854464"/>
              </w:sdtPr>
              <w:sdtContent>
                <w:r w:rsidR="003020A1" w:rsidRPr="00AF592A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869" w:type="dxa"/>
            <w:vAlign w:val="center"/>
          </w:tcPr>
          <w:p w:rsidR="003020A1" w:rsidRPr="00AF592A" w:rsidRDefault="008708EE" w:rsidP="008069E2">
            <w:pPr>
              <w:spacing w:after="0"/>
              <w:jc w:val="center"/>
              <w:rPr>
                <w:rFonts w:ascii="Cambria" w:hAnsi="Cambria"/>
                <w:bCs/>
              </w:rPr>
            </w:pPr>
            <w:sdt>
              <w:sdtPr>
                <w:rPr>
                  <w:rFonts w:ascii="Cambria" w:hAnsi="Cambria"/>
                  <w:bCs/>
                </w:rPr>
                <w:id w:val="266854465"/>
              </w:sdtPr>
              <w:sdtContent>
                <w:r w:rsidR="003020A1" w:rsidRPr="00AF592A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230" w:type="dxa"/>
            <w:vAlign w:val="center"/>
          </w:tcPr>
          <w:p w:rsidR="003020A1" w:rsidRPr="00AF592A" w:rsidRDefault="008708EE" w:rsidP="008069E2">
            <w:pPr>
              <w:spacing w:after="0"/>
              <w:jc w:val="center"/>
              <w:rPr>
                <w:rFonts w:ascii="Cambria" w:hAnsi="Cambria"/>
                <w:bCs/>
              </w:rPr>
            </w:pPr>
            <w:sdt>
              <w:sdtPr>
                <w:rPr>
                  <w:rFonts w:ascii="Cambria" w:hAnsi="Cambria"/>
                  <w:bCs/>
                </w:rPr>
                <w:id w:val="266854466"/>
              </w:sdtPr>
              <w:sdtContent>
                <w:r w:rsidR="003020A1" w:rsidRPr="00AF592A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885" w:type="dxa"/>
            <w:vAlign w:val="center"/>
          </w:tcPr>
          <w:p w:rsidR="003020A1" w:rsidRPr="00AF592A" w:rsidRDefault="008708EE" w:rsidP="008069E2">
            <w:pPr>
              <w:spacing w:after="0"/>
              <w:jc w:val="center"/>
              <w:rPr>
                <w:rFonts w:ascii="Cambria" w:hAnsi="Cambria"/>
                <w:bCs/>
              </w:rPr>
            </w:pPr>
            <w:sdt>
              <w:sdtPr>
                <w:rPr>
                  <w:rFonts w:ascii="Cambria" w:hAnsi="Cambria"/>
                  <w:bCs/>
                </w:rPr>
                <w:id w:val="266854467"/>
              </w:sdtPr>
              <w:sdtContent>
                <w:r w:rsidR="003020A1" w:rsidRPr="00AF592A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182" w:type="dxa"/>
            <w:vAlign w:val="center"/>
          </w:tcPr>
          <w:p w:rsidR="003020A1" w:rsidRPr="00AF592A" w:rsidRDefault="008708EE" w:rsidP="008069E2">
            <w:pPr>
              <w:spacing w:after="0"/>
              <w:jc w:val="center"/>
              <w:rPr>
                <w:rFonts w:ascii="Cambria" w:hAnsi="Cambria"/>
                <w:bCs/>
              </w:rPr>
            </w:pPr>
            <w:sdt>
              <w:sdtPr>
                <w:rPr>
                  <w:rFonts w:ascii="Cambria" w:hAnsi="Cambria"/>
                  <w:bCs/>
                </w:rPr>
                <w:id w:val="266854468"/>
              </w:sdtPr>
              <w:sdtContent>
                <w:r w:rsidR="003020A1" w:rsidRPr="00AF592A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</w:p>
        </w:tc>
      </w:tr>
      <w:tr w:rsidR="003020A1" w:rsidRPr="00AF592A" w:rsidTr="008069E2">
        <w:trPr>
          <w:trHeight w:val="454"/>
          <w:jc w:val="center"/>
        </w:trPr>
        <w:tc>
          <w:tcPr>
            <w:tcW w:w="4056" w:type="dxa"/>
            <w:shd w:val="clear" w:color="auto" w:fill="auto"/>
            <w:vAlign w:val="center"/>
          </w:tcPr>
          <w:p w:rsidR="003020A1" w:rsidRPr="00AF592A" w:rsidRDefault="003020A1" w:rsidP="008069E2">
            <w:pPr>
              <w:spacing w:after="0"/>
              <w:rPr>
                <w:rFonts w:ascii="Cambria" w:hAnsi="Cambria"/>
                <w:bCs/>
              </w:rPr>
            </w:pPr>
            <w:proofErr w:type="spellStart"/>
            <w:r w:rsidRPr="00AF592A">
              <w:rPr>
                <w:rFonts w:ascii="Cambria" w:hAnsi="Cambria"/>
                <w:bCs/>
              </w:rPr>
              <w:t>Nakon</w:t>
            </w:r>
            <w:proofErr w:type="spellEnd"/>
            <w:r w:rsidRPr="00AF592A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AF592A">
              <w:rPr>
                <w:rFonts w:ascii="Cambria" w:hAnsi="Cambria"/>
                <w:bCs/>
              </w:rPr>
              <w:t>uvođenja</w:t>
            </w:r>
            <w:proofErr w:type="spellEnd"/>
            <w:r w:rsidRPr="00AF592A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AF592A">
              <w:rPr>
                <w:rFonts w:ascii="Cambria" w:hAnsi="Cambria"/>
                <w:bCs/>
              </w:rPr>
              <w:t>mjera</w:t>
            </w:r>
            <w:proofErr w:type="spellEnd"/>
            <w:r w:rsidRPr="00AF592A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AF592A">
              <w:rPr>
                <w:rFonts w:ascii="Cambria" w:hAnsi="Cambria"/>
                <w:bCs/>
              </w:rPr>
              <w:t>energetske</w:t>
            </w:r>
            <w:proofErr w:type="spellEnd"/>
            <w:r w:rsidRPr="00AF592A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AF592A">
              <w:rPr>
                <w:rFonts w:ascii="Cambria" w:hAnsi="Cambria"/>
                <w:bCs/>
              </w:rPr>
              <w:t>efikasnosti</w:t>
            </w:r>
            <w:proofErr w:type="spellEnd"/>
            <w:r w:rsidRPr="00AF592A">
              <w:rPr>
                <w:rFonts w:ascii="Cambria" w:hAnsi="Cambria"/>
                <w:bCs/>
              </w:rPr>
              <w:t xml:space="preserve">, </w:t>
            </w:r>
            <w:proofErr w:type="spellStart"/>
            <w:r w:rsidRPr="00AF592A">
              <w:rPr>
                <w:rFonts w:ascii="Cambria" w:hAnsi="Cambria"/>
                <w:bCs/>
              </w:rPr>
              <w:t>uslovi</w:t>
            </w:r>
            <w:proofErr w:type="spellEnd"/>
            <w:r w:rsidRPr="00AF592A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AF592A">
              <w:rPr>
                <w:rFonts w:ascii="Cambria" w:hAnsi="Cambria"/>
                <w:bCs/>
              </w:rPr>
              <w:t>rada</w:t>
            </w:r>
            <w:proofErr w:type="spellEnd"/>
            <w:r w:rsidRPr="00AF592A">
              <w:rPr>
                <w:rFonts w:ascii="Cambria" w:hAnsi="Cambria"/>
                <w:bCs/>
              </w:rPr>
              <w:t xml:space="preserve"> u </w:t>
            </w:r>
            <w:proofErr w:type="spellStart"/>
            <w:r w:rsidRPr="00AF592A">
              <w:rPr>
                <w:rFonts w:ascii="Cambria" w:hAnsi="Cambria"/>
                <w:bCs/>
              </w:rPr>
              <w:t>preduzeću</w:t>
            </w:r>
            <w:proofErr w:type="spellEnd"/>
            <w:r w:rsidRPr="00AF592A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AF592A">
              <w:rPr>
                <w:rFonts w:ascii="Cambria" w:hAnsi="Cambria"/>
                <w:bCs/>
              </w:rPr>
              <w:t>više</w:t>
            </w:r>
            <w:proofErr w:type="spellEnd"/>
            <w:r w:rsidRPr="00AF592A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AF592A">
              <w:rPr>
                <w:rFonts w:ascii="Cambria" w:hAnsi="Cambria"/>
                <w:bCs/>
              </w:rPr>
              <w:t>su</w:t>
            </w:r>
            <w:proofErr w:type="spellEnd"/>
            <w:r w:rsidRPr="00AF592A">
              <w:rPr>
                <w:rFonts w:ascii="Cambria" w:hAnsi="Cambria"/>
                <w:bCs/>
              </w:rPr>
              <w:t xml:space="preserve"> se </w:t>
            </w:r>
            <w:proofErr w:type="spellStart"/>
            <w:r w:rsidRPr="00AF592A">
              <w:rPr>
                <w:rFonts w:ascii="Cambria" w:hAnsi="Cambria"/>
                <w:bCs/>
              </w:rPr>
              <w:t>prilagodili</w:t>
            </w:r>
            <w:proofErr w:type="spellEnd"/>
            <w:r w:rsidRPr="00AF592A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AF592A">
              <w:rPr>
                <w:rFonts w:ascii="Cambria" w:hAnsi="Cambria"/>
                <w:bCs/>
              </w:rPr>
              <w:t>potrebama</w:t>
            </w:r>
            <w:proofErr w:type="spellEnd"/>
            <w:r w:rsidRPr="00AF592A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AF592A">
              <w:rPr>
                <w:rFonts w:ascii="Cambria" w:hAnsi="Cambria"/>
                <w:bCs/>
              </w:rPr>
              <w:t>zaposlenih</w:t>
            </w:r>
            <w:proofErr w:type="spellEnd"/>
          </w:p>
        </w:tc>
        <w:tc>
          <w:tcPr>
            <w:tcW w:w="1259" w:type="dxa"/>
            <w:vAlign w:val="center"/>
          </w:tcPr>
          <w:p w:rsidR="003020A1" w:rsidRPr="00AF592A" w:rsidRDefault="008708EE" w:rsidP="008069E2">
            <w:pPr>
              <w:spacing w:after="0"/>
              <w:jc w:val="center"/>
              <w:rPr>
                <w:rFonts w:ascii="Cambria" w:hAnsi="Cambria"/>
                <w:bCs/>
              </w:rPr>
            </w:pPr>
            <w:sdt>
              <w:sdtPr>
                <w:rPr>
                  <w:rFonts w:ascii="Cambria" w:hAnsi="Cambria"/>
                  <w:bCs/>
                </w:rPr>
                <w:id w:val="266854519"/>
              </w:sdtPr>
              <w:sdtContent>
                <w:r w:rsidR="003020A1" w:rsidRPr="00AF592A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869" w:type="dxa"/>
            <w:vAlign w:val="center"/>
          </w:tcPr>
          <w:p w:rsidR="003020A1" w:rsidRPr="00AF592A" w:rsidRDefault="008708EE" w:rsidP="008069E2">
            <w:pPr>
              <w:spacing w:after="0"/>
              <w:jc w:val="center"/>
              <w:rPr>
                <w:rFonts w:ascii="Cambria" w:hAnsi="Cambria"/>
                <w:bCs/>
              </w:rPr>
            </w:pPr>
            <w:sdt>
              <w:sdtPr>
                <w:rPr>
                  <w:rFonts w:ascii="Cambria" w:hAnsi="Cambria"/>
                  <w:bCs/>
                </w:rPr>
                <w:id w:val="266854520"/>
              </w:sdtPr>
              <w:sdtContent>
                <w:r w:rsidR="003020A1" w:rsidRPr="00AF592A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230" w:type="dxa"/>
            <w:vAlign w:val="center"/>
          </w:tcPr>
          <w:p w:rsidR="003020A1" w:rsidRPr="00AF592A" w:rsidRDefault="008708EE" w:rsidP="008069E2">
            <w:pPr>
              <w:spacing w:after="0"/>
              <w:jc w:val="center"/>
              <w:rPr>
                <w:rFonts w:ascii="Cambria" w:hAnsi="Cambria"/>
                <w:bCs/>
              </w:rPr>
            </w:pPr>
            <w:sdt>
              <w:sdtPr>
                <w:rPr>
                  <w:rFonts w:ascii="Cambria" w:hAnsi="Cambria"/>
                  <w:bCs/>
                </w:rPr>
                <w:id w:val="266854521"/>
              </w:sdtPr>
              <w:sdtContent>
                <w:r w:rsidR="003020A1" w:rsidRPr="00AF592A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885" w:type="dxa"/>
            <w:vAlign w:val="center"/>
          </w:tcPr>
          <w:p w:rsidR="003020A1" w:rsidRPr="00AF592A" w:rsidRDefault="008708EE" w:rsidP="008069E2">
            <w:pPr>
              <w:spacing w:after="0"/>
              <w:jc w:val="center"/>
              <w:rPr>
                <w:rFonts w:ascii="Cambria" w:hAnsi="Cambria"/>
                <w:bCs/>
              </w:rPr>
            </w:pPr>
            <w:sdt>
              <w:sdtPr>
                <w:rPr>
                  <w:rFonts w:ascii="Cambria" w:hAnsi="Cambria"/>
                  <w:bCs/>
                </w:rPr>
                <w:id w:val="266854522"/>
              </w:sdtPr>
              <w:sdtContent>
                <w:r w:rsidR="003020A1" w:rsidRPr="00AF592A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182" w:type="dxa"/>
            <w:vAlign w:val="center"/>
          </w:tcPr>
          <w:p w:rsidR="003020A1" w:rsidRPr="00AF592A" w:rsidRDefault="008708EE" w:rsidP="008069E2">
            <w:pPr>
              <w:spacing w:after="0"/>
              <w:jc w:val="center"/>
              <w:rPr>
                <w:rFonts w:ascii="Cambria" w:hAnsi="Cambria"/>
                <w:bCs/>
              </w:rPr>
            </w:pPr>
            <w:sdt>
              <w:sdtPr>
                <w:rPr>
                  <w:rFonts w:ascii="Cambria" w:hAnsi="Cambria"/>
                  <w:bCs/>
                </w:rPr>
                <w:id w:val="266854523"/>
              </w:sdtPr>
              <w:sdtContent>
                <w:r w:rsidR="003020A1" w:rsidRPr="00AF592A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</w:p>
        </w:tc>
      </w:tr>
      <w:tr w:rsidR="003020A1" w:rsidRPr="00AF592A" w:rsidTr="008069E2">
        <w:trPr>
          <w:trHeight w:val="454"/>
          <w:jc w:val="center"/>
        </w:trPr>
        <w:tc>
          <w:tcPr>
            <w:tcW w:w="4056" w:type="dxa"/>
            <w:shd w:val="clear" w:color="auto" w:fill="auto"/>
            <w:vAlign w:val="center"/>
          </w:tcPr>
          <w:p w:rsidR="003020A1" w:rsidRPr="00AF592A" w:rsidRDefault="003020A1" w:rsidP="008069E2">
            <w:pPr>
              <w:spacing w:after="0"/>
              <w:rPr>
                <w:rFonts w:ascii="Cambria" w:hAnsi="Cambria"/>
                <w:bCs/>
              </w:rPr>
            </w:pPr>
            <w:proofErr w:type="spellStart"/>
            <w:r w:rsidRPr="000A1E1E">
              <w:rPr>
                <w:rFonts w:ascii="Cambria" w:hAnsi="Cambria"/>
                <w:bCs/>
              </w:rPr>
              <w:t>Projekti</w:t>
            </w:r>
            <w:proofErr w:type="spellEnd"/>
            <w:r w:rsidRPr="000A1E1E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0A1E1E">
              <w:rPr>
                <w:rFonts w:ascii="Cambria" w:hAnsi="Cambria"/>
                <w:bCs/>
              </w:rPr>
              <w:t>energijske</w:t>
            </w:r>
            <w:proofErr w:type="spellEnd"/>
            <w:r w:rsidRPr="000A1E1E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0A1E1E">
              <w:rPr>
                <w:rFonts w:ascii="Cambria" w:hAnsi="Cambria"/>
                <w:bCs/>
              </w:rPr>
              <w:t>efikasnosti</w:t>
            </w:r>
            <w:proofErr w:type="spellEnd"/>
            <w:r w:rsidRPr="000A1E1E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0A1E1E">
              <w:rPr>
                <w:rFonts w:ascii="Cambria" w:hAnsi="Cambria"/>
                <w:bCs/>
              </w:rPr>
              <w:t>povećavaju</w:t>
            </w:r>
            <w:proofErr w:type="spellEnd"/>
            <w:r w:rsidRPr="000A1E1E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0A1E1E">
              <w:rPr>
                <w:rFonts w:ascii="Cambria" w:hAnsi="Cambria"/>
                <w:bCs/>
              </w:rPr>
              <w:t>životni</w:t>
            </w:r>
            <w:proofErr w:type="spellEnd"/>
            <w:r w:rsidRPr="000A1E1E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0A1E1E">
              <w:rPr>
                <w:rFonts w:ascii="Cambria" w:hAnsi="Cambria"/>
                <w:bCs/>
              </w:rPr>
              <w:t>i</w:t>
            </w:r>
            <w:proofErr w:type="spellEnd"/>
            <w:r w:rsidRPr="000A1E1E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0A1E1E">
              <w:rPr>
                <w:rFonts w:ascii="Cambria" w:hAnsi="Cambria"/>
                <w:bCs/>
              </w:rPr>
              <w:t>radni</w:t>
            </w:r>
            <w:proofErr w:type="spellEnd"/>
            <w:r w:rsidRPr="000A1E1E">
              <w:rPr>
                <w:rFonts w:ascii="Cambria" w:hAnsi="Cambria"/>
                <w:bCs/>
              </w:rPr>
              <w:t xml:space="preserve"> standard</w:t>
            </w:r>
          </w:p>
        </w:tc>
        <w:tc>
          <w:tcPr>
            <w:tcW w:w="1259" w:type="dxa"/>
            <w:vAlign w:val="center"/>
          </w:tcPr>
          <w:p w:rsidR="003020A1" w:rsidRPr="00AF592A" w:rsidRDefault="008708EE" w:rsidP="008069E2">
            <w:pPr>
              <w:spacing w:after="0"/>
              <w:jc w:val="center"/>
              <w:rPr>
                <w:rFonts w:ascii="Cambria" w:hAnsi="Cambria"/>
                <w:bCs/>
              </w:rPr>
            </w:pPr>
            <w:sdt>
              <w:sdtPr>
                <w:rPr>
                  <w:rFonts w:ascii="Cambria" w:hAnsi="Cambria"/>
                  <w:bCs/>
                </w:rPr>
                <w:id w:val="266855072"/>
              </w:sdtPr>
              <w:sdtContent>
                <w:r w:rsidR="003020A1" w:rsidRPr="00AF592A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869" w:type="dxa"/>
            <w:vAlign w:val="center"/>
          </w:tcPr>
          <w:p w:rsidR="003020A1" w:rsidRPr="00AF592A" w:rsidRDefault="008708EE" w:rsidP="008069E2">
            <w:pPr>
              <w:spacing w:after="0"/>
              <w:jc w:val="center"/>
              <w:rPr>
                <w:rFonts w:ascii="Cambria" w:hAnsi="Cambria"/>
                <w:bCs/>
              </w:rPr>
            </w:pPr>
            <w:sdt>
              <w:sdtPr>
                <w:rPr>
                  <w:rFonts w:ascii="Cambria" w:hAnsi="Cambria"/>
                  <w:bCs/>
                </w:rPr>
                <w:id w:val="266855073"/>
              </w:sdtPr>
              <w:sdtContent>
                <w:r w:rsidR="003020A1" w:rsidRPr="00AF592A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230" w:type="dxa"/>
            <w:vAlign w:val="center"/>
          </w:tcPr>
          <w:p w:rsidR="003020A1" w:rsidRPr="00AF592A" w:rsidRDefault="008708EE" w:rsidP="008069E2">
            <w:pPr>
              <w:spacing w:after="0"/>
              <w:jc w:val="center"/>
              <w:rPr>
                <w:rFonts w:ascii="Cambria" w:hAnsi="Cambria"/>
                <w:bCs/>
              </w:rPr>
            </w:pPr>
            <w:sdt>
              <w:sdtPr>
                <w:rPr>
                  <w:rFonts w:ascii="Cambria" w:hAnsi="Cambria"/>
                  <w:bCs/>
                </w:rPr>
                <w:id w:val="266855074"/>
              </w:sdtPr>
              <w:sdtContent>
                <w:r w:rsidR="003020A1" w:rsidRPr="00AF592A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885" w:type="dxa"/>
            <w:vAlign w:val="center"/>
          </w:tcPr>
          <w:p w:rsidR="003020A1" w:rsidRPr="00AF592A" w:rsidRDefault="008708EE" w:rsidP="008069E2">
            <w:pPr>
              <w:spacing w:after="0"/>
              <w:jc w:val="center"/>
              <w:rPr>
                <w:rFonts w:ascii="Cambria" w:hAnsi="Cambria"/>
                <w:bCs/>
              </w:rPr>
            </w:pPr>
            <w:sdt>
              <w:sdtPr>
                <w:rPr>
                  <w:rFonts w:ascii="Cambria" w:hAnsi="Cambria"/>
                  <w:bCs/>
                </w:rPr>
                <w:id w:val="266855075"/>
              </w:sdtPr>
              <w:sdtContent>
                <w:r w:rsidR="003020A1" w:rsidRPr="00AF592A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182" w:type="dxa"/>
            <w:vAlign w:val="center"/>
          </w:tcPr>
          <w:p w:rsidR="003020A1" w:rsidRPr="00AF592A" w:rsidRDefault="008708EE" w:rsidP="008069E2">
            <w:pPr>
              <w:spacing w:after="0"/>
              <w:jc w:val="center"/>
              <w:rPr>
                <w:rFonts w:ascii="Cambria" w:hAnsi="Cambria"/>
                <w:bCs/>
              </w:rPr>
            </w:pPr>
            <w:sdt>
              <w:sdtPr>
                <w:rPr>
                  <w:rFonts w:ascii="Cambria" w:hAnsi="Cambria"/>
                  <w:bCs/>
                </w:rPr>
                <w:id w:val="266855076"/>
              </w:sdtPr>
              <w:sdtContent>
                <w:r w:rsidR="003020A1" w:rsidRPr="00AF592A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</w:p>
        </w:tc>
      </w:tr>
      <w:tr w:rsidR="003020A1" w:rsidRPr="00D21BE7" w:rsidTr="008069E2">
        <w:trPr>
          <w:trHeight w:val="454"/>
          <w:jc w:val="center"/>
        </w:trPr>
        <w:tc>
          <w:tcPr>
            <w:tcW w:w="4056" w:type="dxa"/>
            <w:shd w:val="clear" w:color="auto" w:fill="auto"/>
            <w:vAlign w:val="center"/>
          </w:tcPr>
          <w:p w:rsidR="003020A1" w:rsidRPr="00A14148" w:rsidRDefault="003020A1" w:rsidP="008069E2">
            <w:pPr>
              <w:spacing w:after="0"/>
              <w:rPr>
                <w:rFonts w:ascii="Cambria" w:hAnsi="Cambria" w:cs="Calibri"/>
                <w:color w:val="000000"/>
              </w:rPr>
            </w:pPr>
            <w:proofErr w:type="spellStart"/>
            <w:r>
              <w:rPr>
                <w:rFonts w:ascii="Cambria" w:hAnsi="Cambria"/>
                <w:bCs/>
              </w:rPr>
              <w:t>Mjere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energijske</w:t>
            </w:r>
            <w:proofErr w:type="spellEnd"/>
            <w:r w:rsidRPr="003C6D52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3C6D52">
              <w:rPr>
                <w:rFonts w:ascii="Cambria" w:hAnsi="Cambria"/>
                <w:bCs/>
              </w:rPr>
              <w:t>efikasnosti</w:t>
            </w:r>
            <w:proofErr w:type="spellEnd"/>
            <w:r w:rsidRPr="003C6D52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3C6D52">
              <w:rPr>
                <w:rFonts w:ascii="Cambria" w:hAnsi="Cambria"/>
                <w:bCs/>
              </w:rPr>
              <w:t>pozitivno</w:t>
            </w:r>
            <w:proofErr w:type="spellEnd"/>
            <w:r w:rsidRPr="003C6D52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3C6D52">
              <w:rPr>
                <w:rFonts w:ascii="Cambria" w:hAnsi="Cambria"/>
                <w:bCs/>
              </w:rPr>
              <w:t>utiču</w:t>
            </w:r>
            <w:proofErr w:type="spellEnd"/>
            <w:r w:rsidRPr="003C6D52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3C6D52">
              <w:rPr>
                <w:rFonts w:ascii="Cambria" w:hAnsi="Cambria"/>
                <w:bCs/>
              </w:rPr>
              <w:t>na</w:t>
            </w:r>
            <w:proofErr w:type="spellEnd"/>
            <w:r w:rsidRPr="003C6D52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3C6D52">
              <w:rPr>
                <w:rFonts w:ascii="Cambria" w:hAnsi="Cambria"/>
                <w:bCs/>
              </w:rPr>
              <w:t>rast</w:t>
            </w:r>
            <w:proofErr w:type="spellEnd"/>
            <w:r w:rsidRPr="003C6D52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3C6D52">
              <w:rPr>
                <w:rFonts w:ascii="Cambria" w:hAnsi="Cambria"/>
                <w:bCs/>
              </w:rPr>
              <w:t>i</w:t>
            </w:r>
            <w:proofErr w:type="spellEnd"/>
            <w:r w:rsidRPr="003C6D52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3C6D52">
              <w:rPr>
                <w:rFonts w:ascii="Cambria" w:hAnsi="Cambria"/>
                <w:bCs/>
              </w:rPr>
              <w:t>razvoj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preduzeća</w:t>
            </w:r>
            <w:proofErr w:type="spellEnd"/>
          </w:p>
        </w:tc>
        <w:tc>
          <w:tcPr>
            <w:tcW w:w="1259" w:type="dxa"/>
            <w:vAlign w:val="center"/>
          </w:tcPr>
          <w:p w:rsidR="003020A1" w:rsidRPr="00E42F7A" w:rsidRDefault="008708EE" w:rsidP="008069E2">
            <w:pPr>
              <w:spacing w:after="0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MS Gothic" w:eastAsia="MS Gothic" w:hAnsi="MS Gothic"/>
                  <w:lang w:val="bs-Latn-BA"/>
                </w:rPr>
                <w:id w:val="266854529"/>
              </w:sdtPr>
              <w:sdtContent>
                <w:r w:rsidR="003020A1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869" w:type="dxa"/>
            <w:vAlign w:val="center"/>
          </w:tcPr>
          <w:p w:rsidR="003020A1" w:rsidRPr="00E42F7A" w:rsidRDefault="008708EE" w:rsidP="008069E2">
            <w:pPr>
              <w:spacing w:after="0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MS Gothic" w:eastAsia="MS Gothic" w:hAnsi="MS Gothic"/>
                  <w:lang w:val="bs-Latn-BA"/>
                </w:rPr>
                <w:id w:val="266854530"/>
              </w:sdtPr>
              <w:sdtContent>
                <w:r w:rsidR="003020A1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1230" w:type="dxa"/>
            <w:vAlign w:val="center"/>
          </w:tcPr>
          <w:p w:rsidR="003020A1" w:rsidRPr="00E42F7A" w:rsidRDefault="008708EE" w:rsidP="008069E2">
            <w:pPr>
              <w:spacing w:after="0"/>
              <w:ind w:firstLine="9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MS Gothic" w:eastAsia="MS Gothic" w:hAnsi="MS Gothic"/>
                  <w:lang w:val="bs-Latn-BA"/>
                </w:rPr>
                <w:id w:val="266854531"/>
              </w:sdtPr>
              <w:sdtContent>
                <w:r w:rsidR="003020A1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885" w:type="dxa"/>
            <w:vAlign w:val="center"/>
          </w:tcPr>
          <w:p w:rsidR="003020A1" w:rsidRPr="00E42F7A" w:rsidRDefault="008708EE" w:rsidP="008069E2">
            <w:pPr>
              <w:spacing w:after="0"/>
              <w:ind w:firstLine="9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MS Gothic" w:eastAsia="MS Gothic" w:hAnsi="MS Gothic"/>
                  <w:lang w:val="bs-Latn-BA"/>
                </w:rPr>
                <w:id w:val="266854532"/>
              </w:sdtPr>
              <w:sdtContent>
                <w:r w:rsidR="003020A1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  <w:tc>
          <w:tcPr>
            <w:tcW w:w="1182" w:type="dxa"/>
            <w:vAlign w:val="center"/>
          </w:tcPr>
          <w:p w:rsidR="003020A1" w:rsidRPr="00E42F7A" w:rsidRDefault="008708EE" w:rsidP="008069E2">
            <w:pPr>
              <w:spacing w:after="0"/>
              <w:ind w:firstLine="9"/>
              <w:jc w:val="center"/>
              <w:rPr>
                <w:rFonts w:ascii="Cambria" w:hAnsi="Cambria"/>
                <w:lang w:val="bs-Latn-BA"/>
              </w:rPr>
            </w:pPr>
            <w:sdt>
              <w:sdtPr>
                <w:rPr>
                  <w:rFonts w:ascii="MS Gothic" w:eastAsia="MS Gothic" w:hAnsi="MS Gothic"/>
                  <w:lang w:val="bs-Latn-BA"/>
                </w:rPr>
                <w:id w:val="266854533"/>
              </w:sdtPr>
              <w:sdtContent>
                <w:r w:rsidR="003020A1">
                  <w:rPr>
                    <w:rFonts w:ascii="MS Gothic" w:eastAsia="MS Gothic" w:hAnsi="MS Gothic" w:hint="eastAsia"/>
                    <w:lang w:val="bs-Latn-BA"/>
                  </w:rPr>
                  <w:t>☐</w:t>
                </w:r>
              </w:sdtContent>
            </w:sdt>
          </w:p>
        </w:tc>
      </w:tr>
    </w:tbl>
    <w:p w:rsidR="00D21BE7" w:rsidRPr="003020A1" w:rsidRDefault="00D21BE7" w:rsidP="003020A1">
      <w:pPr>
        <w:jc w:val="both"/>
        <w:rPr>
          <w:rFonts w:ascii="Cambria" w:hAnsi="Cambria"/>
          <w:lang w:val="bs-Latn-BA"/>
        </w:rPr>
      </w:pPr>
    </w:p>
    <w:sectPr w:rsidR="00D21BE7" w:rsidRPr="003020A1" w:rsidSect="003020A1">
      <w:pgSz w:w="11906" w:h="16838"/>
      <w:pgMar w:top="1644" w:right="1440" w:bottom="1559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36F" w:rsidRDefault="001A136F" w:rsidP="008358F0">
      <w:pPr>
        <w:spacing w:after="0" w:line="240" w:lineRule="auto"/>
      </w:pPr>
      <w:r>
        <w:separator/>
      </w:r>
    </w:p>
  </w:endnote>
  <w:endnote w:type="continuationSeparator" w:id="0">
    <w:p w:rsidR="001A136F" w:rsidRDefault="001A136F" w:rsidP="0083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6552128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B0EFF" w:rsidRDefault="008708EE">
            <w:pPr>
              <w:pStyle w:val="Footer"/>
              <w:jc w:val="center"/>
            </w:pPr>
            <w:r w:rsidRPr="00E42F7A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="008B0EFF" w:rsidRPr="00E42F7A"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PAGE </w:instrText>
            </w:r>
            <w:r w:rsidRPr="00E42F7A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="00D72236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1</w:t>
            </w:r>
            <w:r w:rsidRPr="00E42F7A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  <w:r w:rsidR="008B0EFF" w:rsidRPr="00E42F7A">
              <w:rPr>
                <w:rFonts w:ascii="Cambria" w:hAnsi="Cambria"/>
                <w:sz w:val="20"/>
                <w:szCs w:val="20"/>
              </w:rPr>
              <w:t xml:space="preserve"> od </w:t>
            </w:r>
            <w:r w:rsidRPr="00E42F7A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="008B0EFF" w:rsidRPr="00E42F7A"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NUMPAGES  </w:instrText>
            </w:r>
            <w:r w:rsidRPr="00E42F7A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="00D72236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7</w:t>
            </w:r>
            <w:r w:rsidRPr="00E42F7A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8B0EFF" w:rsidRPr="00E42F7A" w:rsidRDefault="008B0EFF" w:rsidP="00E42F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36F" w:rsidRDefault="001A136F" w:rsidP="008358F0">
      <w:pPr>
        <w:spacing w:after="0" w:line="240" w:lineRule="auto"/>
      </w:pPr>
      <w:r>
        <w:separator/>
      </w:r>
    </w:p>
  </w:footnote>
  <w:footnote w:type="continuationSeparator" w:id="0">
    <w:p w:rsidR="001A136F" w:rsidRDefault="001A136F" w:rsidP="0083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EFF" w:rsidRDefault="008B0EFF" w:rsidP="00D21BE7">
    <w:pPr>
      <w:pStyle w:val="Header"/>
    </w:pPr>
    <w:r>
      <w:rPr>
        <w:noProof/>
        <w:lang w:val="hr-BA" w:eastAsia="hr-BA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2542540</wp:posOffset>
          </wp:positionH>
          <wp:positionV relativeFrom="paragraph">
            <wp:posOffset>-316230</wp:posOffset>
          </wp:positionV>
          <wp:extent cx="650875" cy="723265"/>
          <wp:effectExtent l="0" t="0" r="0" b="63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BTK201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0875" cy="723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hr-BA" w:eastAsia="hr-B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4781550</wp:posOffset>
          </wp:positionH>
          <wp:positionV relativeFrom="paragraph">
            <wp:posOffset>-224790</wp:posOffset>
          </wp:positionV>
          <wp:extent cx="944880" cy="436880"/>
          <wp:effectExtent l="0" t="0" r="7620" b="1270"/>
          <wp:wrapSquare wrapText="bothSides"/>
          <wp:docPr id="3" name="Picture 3" descr="http://crp.org.ba/wp-content/uploads/2016/06/CRP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rp.org.ba/wp-content/uploads/2016/06/CRP-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Myriad Pro" w:hAnsi="Myriad Pro" w:cs="Arial"/>
        <w:noProof/>
        <w:lang w:val="hr-BA" w:eastAsia="hr-BA"/>
      </w:rPr>
      <w:drawing>
        <wp:anchor distT="0" distB="91440" distL="182880" distR="114300" simplePos="0" relativeHeight="251663360" behindDoc="0" locked="0" layoutInCell="1" allowOverlap="1">
          <wp:simplePos x="0" y="0"/>
          <wp:positionH relativeFrom="column">
            <wp:posOffset>-30480</wp:posOffset>
          </wp:positionH>
          <wp:positionV relativeFrom="paragraph">
            <wp:posOffset>-281940</wp:posOffset>
          </wp:positionV>
          <wp:extent cx="365760" cy="782955"/>
          <wp:effectExtent l="0" t="0" r="0" b="0"/>
          <wp:wrapNone/>
          <wp:docPr id="4" name="Picture 4" descr="UNDP_memo_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UNDP_memo_logo1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" cy="782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23E" w:rsidRDefault="0030223E" w:rsidP="00D21BE7">
    <w:pPr>
      <w:pStyle w:val="Header"/>
    </w:pPr>
    <w:r>
      <w:rPr>
        <w:noProof/>
        <w:lang w:val="hr-BA" w:eastAsia="hr-BA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2494915</wp:posOffset>
          </wp:positionH>
          <wp:positionV relativeFrom="paragraph">
            <wp:posOffset>-365760</wp:posOffset>
          </wp:positionV>
          <wp:extent cx="650875" cy="723265"/>
          <wp:effectExtent l="0" t="0" r="0" b="635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BTK201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0875" cy="723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hr-BA" w:eastAsia="hr-BA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4750435</wp:posOffset>
          </wp:positionH>
          <wp:positionV relativeFrom="paragraph">
            <wp:posOffset>-152400</wp:posOffset>
          </wp:positionV>
          <wp:extent cx="944880" cy="436880"/>
          <wp:effectExtent l="0" t="0" r="7620" b="1270"/>
          <wp:wrapSquare wrapText="bothSides"/>
          <wp:docPr id="1" name="Picture 1" descr="http://crp.org.ba/wp-content/uploads/2016/06/CRP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rp.org.ba/wp-content/uploads/2016/06/CRP-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Myriad Pro" w:hAnsi="Myriad Pro" w:cs="Arial"/>
        <w:noProof/>
        <w:lang w:val="hr-BA" w:eastAsia="hr-BA"/>
      </w:rPr>
      <w:drawing>
        <wp:anchor distT="0" distB="91440" distL="182880" distR="114300" simplePos="0" relativeHeight="251671552" behindDoc="0" locked="0" layoutInCell="1" allowOverlap="1">
          <wp:simplePos x="0" y="0"/>
          <wp:positionH relativeFrom="column">
            <wp:posOffset>-30480</wp:posOffset>
          </wp:positionH>
          <wp:positionV relativeFrom="paragraph">
            <wp:posOffset>-371475</wp:posOffset>
          </wp:positionV>
          <wp:extent cx="365760" cy="782955"/>
          <wp:effectExtent l="0" t="0" r="0" b="0"/>
          <wp:wrapNone/>
          <wp:docPr id="8" name="Picture 8" descr="UNDP_memo_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UNDP_memo_logo1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" cy="782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F35D8"/>
    <w:multiLevelType w:val="hybridMultilevel"/>
    <w:tmpl w:val="97D0B01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87C4A"/>
    <w:multiLevelType w:val="hybridMultilevel"/>
    <w:tmpl w:val="40EE6FB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9C0BEF"/>
    <w:rsid w:val="00004904"/>
    <w:rsid w:val="00004E8E"/>
    <w:rsid w:val="00006342"/>
    <w:rsid w:val="00006549"/>
    <w:rsid w:val="00010409"/>
    <w:rsid w:val="00011658"/>
    <w:rsid w:val="00013F9B"/>
    <w:rsid w:val="00013FCF"/>
    <w:rsid w:val="000147C9"/>
    <w:rsid w:val="00030696"/>
    <w:rsid w:val="000363FB"/>
    <w:rsid w:val="00052C1B"/>
    <w:rsid w:val="000563AC"/>
    <w:rsid w:val="00063E62"/>
    <w:rsid w:val="000679AC"/>
    <w:rsid w:val="00072044"/>
    <w:rsid w:val="0007312F"/>
    <w:rsid w:val="00073C0C"/>
    <w:rsid w:val="0007689B"/>
    <w:rsid w:val="0009605C"/>
    <w:rsid w:val="000A7D9B"/>
    <w:rsid w:val="000B1D69"/>
    <w:rsid w:val="000B28B5"/>
    <w:rsid w:val="000C33B3"/>
    <w:rsid w:val="000E1718"/>
    <w:rsid w:val="000E6129"/>
    <w:rsid w:val="000F53E5"/>
    <w:rsid w:val="000F601A"/>
    <w:rsid w:val="001071A7"/>
    <w:rsid w:val="00122BE2"/>
    <w:rsid w:val="00124566"/>
    <w:rsid w:val="00125428"/>
    <w:rsid w:val="001312CF"/>
    <w:rsid w:val="00137D14"/>
    <w:rsid w:val="0014285F"/>
    <w:rsid w:val="00151A03"/>
    <w:rsid w:val="0015410C"/>
    <w:rsid w:val="00163D50"/>
    <w:rsid w:val="001722C2"/>
    <w:rsid w:val="0017364A"/>
    <w:rsid w:val="001751A3"/>
    <w:rsid w:val="001926D8"/>
    <w:rsid w:val="00194880"/>
    <w:rsid w:val="00195E49"/>
    <w:rsid w:val="001A136F"/>
    <w:rsid w:val="001B7FF8"/>
    <w:rsid w:val="001C18FF"/>
    <w:rsid w:val="001C41ED"/>
    <w:rsid w:val="001C666F"/>
    <w:rsid w:val="001C7943"/>
    <w:rsid w:val="001D19B8"/>
    <w:rsid w:val="001D23ED"/>
    <w:rsid w:val="001D4059"/>
    <w:rsid w:val="001D4B2E"/>
    <w:rsid w:val="001D590B"/>
    <w:rsid w:val="001F29DC"/>
    <w:rsid w:val="00203B7E"/>
    <w:rsid w:val="00204EAA"/>
    <w:rsid w:val="0023562F"/>
    <w:rsid w:val="002446B3"/>
    <w:rsid w:val="00245D6D"/>
    <w:rsid w:val="00251F42"/>
    <w:rsid w:val="00252934"/>
    <w:rsid w:val="002535AC"/>
    <w:rsid w:val="00254965"/>
    <w:rsid w:val="002706F6"/>
    <w:rsid w:val="002845F5"/>
    <w:rsid w:val="0028463D"/>
    <w:rsid w:val="002867B5"/>
    <w:rsid w:val="00296CA8"/>
    <w:rsid w:val="002B06AA"/>
    <w:rsid w:val="002B0D4C"/>
    <w:rsid w:val="002B6D3D"/>
    <w:rsid w:val="002C4EA9"/>
    <w:rsid w:val="002D2FE4"/>
    <w:rsid w:val="002E53E6"/>
    <w:rsid w:val="003020A1"/>
    <w:rsid w:val="003021A5"/>
    <w:rsid w:val="0030223E"/>
    <w:rsid w:val="00316BCF"/>
    <w:rsid w:val="003243C7"/>
    <w:rsid w:val="003369D2"/>
    <w:rsid w:val="003459BD"/>
    <w:rsid w:val="00354442"/>
    <w:rsid w:val="003651B2"/>
    <w:rsid w:val="00366297"/>
    <w:rsid w:val="00387F99"/>
    <w:rsid w:val="00397850"/>
    <w:rsid w:val="0039796C"/>
    <w:rsid w:val="003B125D"/>
    <w:rsid w:val="003C2016"/>
    <w:rsid w:val="003C6D52"/>
    <w:rsid w:val="003D60C6"/>
    <w:rsid w:val="003E3A9F"/>
    <w:rsid w:val="003F1FAC"/>
    <w:rsid w:val="004041BB"/>
    <w:rsid w:val="00412A8C"/>
    <w:rsid w:val="00415D8C"/>
    <w:rsid w:val="00423F4F"/>
    <w:rsid w:val="0042527A"/>
    <w:rsid w:val="00433C72"/>
    <w:rsid w:val="00455307"/>
    <w:rsid w:val="004558DD"/>
    <w:rsid w:val="00455FE4"/>
    <w:rsid w:val="00477140"/>
    <w:rsid w:val="004A1F47"/>
    <w:rsid w:val="004A4328"/>
    <w:rsid w:val="004A65EC"/>
    <w:rsid w:val="004B7224"/>
    <w:rsid w:val="004C2504"/>
    <w:rsid w:val="004C4E8D"/>
    <w:rsid w:val="004D4ED8"/>
    <w:rsid w:val="004E1C24"/>
    <w:rsid w:val="004E263B"/>
    <w:rsid w:val="004E3DAA"/>
    <w:rsid w:val="004E73B8"/>
    <w:rsid w:val="004F73F5"/>
    <w:rsid w:val="00501C0C"/>
    <w:rsid w:val="00520D08"/>
    <w:rsid w:val="005300EF"/>
    <w:rsid w:val="00544B09"/>
    <w:rsid w:val="00553B58"/>
    <w:rsid w:val="005610B4"/>
    <w:rsid w:val="00570CEB"/>
    <w:rsid w:val="00573ECC"/>
    <w:rsid w:val="005744BF"/>
    <w:rsid w:val="00575B21"/>
    <w:rsid w:val="00594A00"/>
    <w:rsid w:val="005A1550"/>
    <w:rsid w:val="005A2BC0"/>
    <w:rsid w:val="005A3E97"/>
    <w:rsid w:val="005A4967"/>
    <w:rsid w:val="005A7229"/>
    <w:rsid w:val="005A786B"/>
    <w:rsid w:val="005B19FF"/>
    <w:rsid w:val="005B2B1D"/>
    <w:rsid w:val="005B6725"/>
    <w:rsid w:val="005B6F6A"/>
    <w:rsid w:val="005C14B7"/>
    <w:rsid w:val="005C172F"/>
    <w:rsid w:val="005D1914"/>
    <w:rsid w:val="005D1D5C"/>
    <w:rsid w:val="005D1E6E"/>
    <w:rsid w:val="005D5661"/>
    <w:rsid w:val="005D5D44"/>
    <w:rsid w:val="005E1D37"/>
    <w:rsid w:val="005E5BC4"/>
    <w:rsid w:val="005E6417"/>
    <w:rsid w:val="005F5211"/>
    <w:rsid w:val="005F6974"/>
    <w:rsid w:val="006014EF"/>
    <w:rsid w:val="006035E5"/>
    <w:rsid w:val="006268CB"/>
    <w:rsid w:val="00635768"/>
    <w:rsid w:val="006359F8"/>
    <w:rsid w:val="0065256A"/>
    <w:rsid w:val="006533DD"/>
    <w:rsid w:val="0065616A"/>
    <w:rsid w:val="006629BE"/>
    <w:rsid w:val="006743F4"/>
    <w:rsid w:val="0068588B"/>
    <w:rsid w:val="00691F18"/>
    <w:rsid w:val="0069536B"/>
    <w:rsid w:val="006A4E98"/>
    <w:rsid w:val="006A5112"/>
    <w:rsid w:val="006B3CA2"/>
    <w:rsid w:val="006C5384"/>
    <w:rsid w:val="006E0E76"/>
    <w:rsid w:val="006E4CE2"/>
    <w:rsid w:val="007010EA"/>
    <w:rsid w:val="00703351"/>
    <w:rsid w:val="00711084"/>
    <w:rsid w:val="00715C26"/>
    <w:rsid w:val="00730F88"/>
    <w:rsid w:val="007419A3"/>
    <w:rsid w:val="007475D5"/>
    <w:rsid w:val="00752133"/>
    <w:rsid w:val="00763514"/>
    <w:rsid w:val="00765EB8"/>
    <w:rsid w:val="007661A3"/>
    <w:rsid w:val="00776EF9"/>
    <w:rsid w:val="007819F9"/>
    <w:rsid w:val="00786EF2"/>
    <w:rsid w:val="0078744E"/>
    <w:rsid w:val="00796115"/>
    <w:rsid w:val="0079771C"/>
    <w:rsid w:val="007A22DA"/>
    <w:rsid w:val="007A3E83"/>
    <w:rsid w:val="007B05E7"/>
    <w:rsid w:val="007D400F"/>
    <w:rsid w:val="007D425C"/>
    <w:rsid w:val="007E0B73"/>
    <w:rsid w:val="007E7702"/>
    <w:rsid w:val="007F49B7"/>
    <w:rsid w:val="007F4A7C"/>
    <w:rsid w:val="00800BAB"/>
    <w:rsid w:val="00800F3A"/>
    <w:rsid w:val="0080611C"/>
    <w:rsid w:val="00810E37"/>
    <w:rsid w:val="00816B00"/>
    <w:rsid w:val="00821036"/>
    <w:rsid w:val="008358F0"/>
    <w:rsid w:val="00840894"/>
    <w:rsid w:val="008708E9"/>
    <w:rsid w:val="008708EE"/>
    <w:rsid w:val="00876F2C"/>
    <w:rsid w:val="00893DA7"/>
    <w:rsid w:val="00897090"/>
    <w:rsid w:val="008A252B"/>
    <w:rsid w:val="008A53DC"/>
    <w:rsid w:val="008B0EFF"/>
    <w:rsid w:val="008E0FF1"/>
    <w:rsid w:val="008E3E75"/>
    <w:rsid w:val="008F3EAF"/>
    <w:rsid w:val="00903BD3"/>
    <w:rsid w:val="0090425D"/>
    <w:rsid w:val="00904F3E"/>
    <w:rsid w:val="0091694D"/>
    <w:rsid w:val="00917685"/>
    <w:rsid w:val="00920A5F"/>
    <w:rsid w:val="0092127E"/>
    <w:rsid w:val="00930971"/>
    <w:rsid w:val="009320E1"/>
    <w:rsid w:val="00952B44"/>
    <w:rsid w:val="009606B3"/>
    <w:rsid w:val="009642F2"/>
    <w:rsid w:val="00964A4D"/>
    <w:rsid w:val="00971D80"/>
    <w:rsid w:val="00972584"/>
    <w:rsid w:val="00981078"/>
    <w:rsid w:val="0098140D"/>
    <w:rsid w:val="00983381"/>
    <w:rsid w:val="00986A43"/>
    <w:rsid w:val="009A2237"/>
    <w:rsid w:val="009A28BF"/>
    <w:rsid w:val="009A65D0"/>
    <w:rsid w:val="009A682F"/>
    <w:rsid w:val="009B116D"/>
    <w:rsid w:val="009B3391"/>
    <w:rsid w:val="009B75B6"/>
    <w:rsid w:val="009C0BEF"/>
    <w:rsid w:val="009E7CFD"/>
    <w:rsid w:val="009F61CF"/>
    <w:rsid w:val="00A03FA9"/>
    <w:rsid w:val="00A0499D"/>
    <w:rsid w:val="00A07373"/>
    <w:rsid w:val="00A14148"/>
    <w:rsid w:val="00A2367F"/>
    <w:rsid w:val="00A406C1"/>
    <w:rsid w:val="00A41CC4"/>
    <w:rsid w:val="00A41E33"/>
    <w:rsid w:val="00A433A3"/>
    <w:rsid w:val="00A4573C"/>
    <w:rsid w:val="00A52B30"/>
    <w:rsid w:val="00A57877"/>
    <w:rsid w:val="00A60C26"/>
    <w:rsid w:val="00A644A0"/>
    <w:rsid w:val="00A700A0"/>
    <w:rsid w:val="00A851F7"/>
    <w:rsid w:val="00A879E7"/>
    <w:rsid w:val="00A94D49"/>
    <w:rsid w:val="00AA0569"/>
    <w:rsid w:val="00AA0AC0"/>
    <w:rsid w:val="00AA24D9"/>
    <w:rsid w:val="00AA3F86"/>
    <w:rsid w:val="00AB44D7"/>
    <w:rsid w:val="00AC03D1"/>
    <w:rsid w:val="00AC2026"/>
    <w:rsid w:val="00AC224C"/>
    <w:rsid w:val="00AC3FDA"/>
    <w:rsid w:val="00AE1386"/>
    <w:rsid w:val="00AE1B4D"/>
    <w:rsid w:val="00AF67B1"/>
    <w:rsid w:val="00AF7116"/>
    <w:rsid w:val="00B03EC2"/>
    <w:rsid w:val="00B04F14"/>
    <w:rsid w:val="00B1311F"/>
    <w:rsid w:val="00B132AC"/>
    <w:rsid w:val="00B17B1F"/>
    <w:rsid w:val="00B17BDF"/>
    <w:rsid w:val="00B20C4B"/>
    <w:rsid w:val="00B27F96"/>
    <w:rsid w:val="00B32D01"/>
    <w:rsid w:val="00B36B34"/>
    <w:rsid w:val="00B40EB4"/>
    <w:rsid w:val="00B42C07"/>
    <w:rsid w:val="00B44456"/>
    <w:rsid w:val="00B533A4"/>
    <w:rsid w:val="00B6440D"/>
    <w:rsid w:val="00B6538B"/>
    <w:rsid w:val="00B671D0"/>
    <w:rsid w:val="00B77729"/>
    <w:rsid w:val="00B87DF6"/>
    <w:rsid w:val="00B95528"/>
    <w:rsid w:val="00B95AEB"/>
    <w:rsid w:val="00B9724D"/>
    <w:rsid w:val="00BA0931"/>
    <w:rsid w:val="00BA23AC"/>
    <w:rsid w:val="00BA5C7D"/>
    <w:rsid w:val="00BA6450"/>
    <w:rsid w:val="00BC2840"/>
    <w:rsid w:val="00BC364C"/>
    <w:rsid w:val="00BC7F34"/>
    <w:rsid w:val="00BD0E15"/>
    <w:rsid w:val="00BD638B"/>
    <w:rsid w:val="00BD6FC2"/>
    <w:rsid w:val="00BE3064"/>
    <w:rsid w:val="00BF3542"/>
    <w:rsid w:val="00C02ECE"/>
    <w:rsid w:val="00C12E91"/>
    <w:rsid w:val="00C159D0"/>
    <w:rsid w:val="00C337CD"/>
    <w:rsid w:val="00C344E0"/>
    <w:rsid w:val="00C474DB"/>
    <w:rsid w:val="00C60054"/>
    <w:rsid w:val="00C70985"/>
    <w:rsid w:val="00C71AAD"/>
    <w:rsid w:val="00C76724"/>
    <w:rsid w:val="00C808DE"/>
    <w:rsid w:val="00C86B0F"/>
    <w:rsid w:val="00C9258F"/>
    <w:rsid w:val="00CA0BB9"/>
    <w:rsid w:val="00CB0650"/>
    <w:rsid w:val="00CB2877"/>
    <w:rsid w:val="00CC3FC7"/>
    <w:rsid w:val="00CD1AF0"/>
    <w:rsid w:val="00CD20BD"/>
    <w:rsid w:val="00CE2F98"/>
    <w:rsid w:val="00CE4C43"/>
    <w:rsid w:val="00CF1542"/>
    <w:rsid w:val="00CF32AE"/>
    <w:rsid w:val="00CF5A82"/>
    <w:rsid w:val="00D014C9"/>
    <w:rsid w:val="00D04A40"/>
    <w:rsid w:val="00D21BE7"/>
    <w:rsid w:val="00D339DB"/>
    <w:rsid w:val="00D35966"/>
    <w:rsid w:val="00D47DD9"/>
    <w:rsid w:val="00D47DFD"/>
    <w:rsid w:val="00D71386"/>
    <w:rsid w:val="00D71D4C"/>
    <w:rsid w:val="00D72205"/>
    <w:rsid w:val="00D72236"/>
    <w:rsid w:val="00D76FA2"/>
    <w:rsid w:val="00D8343F"/>
    <w:rsid w:val="00D86E0F"/>
    <w:rsid w:val="00D95A34"/>
    <w:rsid w:val="00DB0D2B"/>
    <w:rsid w:val="00DB172C"/>
    <w:rsid w:val="00DB40AA"/>
    <w:rsid w:val="00DB53E3"/>
    <w:rsid w:val="00DC1043"/>
    <w:rsid w:val="00DC7323"/>
    <w:rsid w:val="00DD48FB"/>
    <w:rsid w:val="00DF3902"/>
    <w:rsid w:val="00E12B22"/>
    <w:rsid w:val="00E22914"/>
    <w:rsid w:val="00E239CC"/>
    <w:rsid w:val="00E327BE"/>
    <w:rsid w:val="00E42F7A"/>
    <w:rsid w:val="00E927D9"/>
    <w:rsid w:val="00E944B2"/>
    <w:rsid w:val="00EA33AB"/>
    <w:rsid w:val="00EB2E29"/>
    <w:rsid w:val="00EB45EB"/>
    <w:rsid w:val="00EE09BB"/>
    <w:rsid w:val="00EE49A4"/>
    <w:rsid w:val="00F01CCA"/>
    <w:rsid w:val="00F11DC7"/>
    <w:rsid w:val="00F13094"/>
    <w:rsid w:val="00F20588"/>
    <w:rsid w:val="00F27A9F"/>
    <w:rsid w:val="00F31799"/>
    <w:rsid w:val="00F31F78"/>
    <w:rsid w:val="00F33BC2"/>
    <w:rsid w:val="00F429A0"/>
    <w:rsid w:val="00F66514"/>
    <w:rsid w:val="00F71866"/>
    <w:rsid w:val="00F71971"/>
    <w:rsid w:val="00F7330E"/>
    <w:rsid w:val="00F73B5A"/>
    <w:rsid w:val="00F820B2"/>
    <w:rsid w:val="00F83D76"/>
    <w:rsid w:val="00F8527F"/>
    <w:rsid w:val="00FA1452"/>
    <w:rsid w:val="00FA3998"/>
    <w:rsid w:val="00FA64A5"/>
    <w:rsid w:val="00FB0950"/>
    <w:rsid w:val="00FB7CA4"/>
    <w:rsid w:val="00FC4FCA"/>
    <w:rsid w:val="00FD2D24"/>
    <w:rsid w:val="00FD7F52"/>
    <w:rsid w:val="00FE1540"/>
    <w:rsid w:val="00FE1A7D"/>
    <w:rsid w:val="00FF5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6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0B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0BEF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406C1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406C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406C1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406C1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58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8F0"/>
  </w:style>
  <w:style w:type="paragraph" w:styleId="Footer">
    <w:name w:val="footer"/>
    <w:basedOn w:val="Normal"/>
    <w:link w:val="FooterChar"/>
    <w:uiPriority w:val="99"/>
    <w:unhideWhenUsed/>
    <w:rsid w:val="008358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8F0"/>
  </w:style>
  <w:style w:type="paragraph" w:styleId="BalloonText">
    <w:name w:val="Balloon Text"/>
    <w:basedOn w:val="Normal"/>
    <w:link w:val="BalloonTextChar"/>
    <w:uiPriority w:val="99"/>
    <w:semiHidden/>
    <w:unhideWhenUsed/>
    <w:rsid w:val="00F71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971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D21BE7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E42F7A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0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0BEF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406C1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406C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406C1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406C1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58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8F0"/>
  </w:style>
  <w:style w:type="paragraph" w:styleId="Footer">
    <w:name w:val="footer"/>
    <w:basedOn w:val="Normal"/>
    <w:link w:val="FooterChar"/>
    <w:uiPriority w:val="99"/>
    <w:unhideWhenUsed/>
    <w:rsid w:val="008358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8F0"/>
  </w:style>
  <w:style w:type="paragraph" w:styleId="BalloonText">
    <w:name w:val="Balloon Text"/>
    <w:basedOn w:val="Normal"/>
    <w:link w:val="BalloonTextChar"/>
    <w:uiPriority w:val="99"/>
    <w:semiHidden/>
    <w:unhideWhenUsed/>
    <w:rsid w:val="00F71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971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D21BE7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E42F7A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7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91EB5-34B9-466E-BF60-5712F5DC9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1547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 Zahirovic</dc:creator>
  <cp:lastModifiedBy>Amer</cp:lastModifiedBy>
  <cp:revision>4</cp:revision>
  <cp:lastPrinted>2021-07-16T09:25:00Z</cp:lastPrinted>
  <dcterms:created xsi:type="dcterms:W3CDTF">2021-07-22T08:38:00Z</dcterms:created>
  <dcterms:modified xsi:type="dcterms:W3CDTF">2021-07-22T09:06:00Z</dcterms:modified>
</cp:coreProperties>
</file>